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ANGELIQUE DIEME) , prière de renseigner toutes les questions liées à  ANGELIQUE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COLLE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SAMBOU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SAMBOU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SUZANNE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SAMBOU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SEYNABOU SAMBOU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gombos,d'oignon,tomate,agrume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(130 minutes) pour se rendre dans la parcelle parcelle de piment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COLLE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FOLONKO PASCAL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SUZANNE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SUZANNE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COLLE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AMY COLLE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ANGELIQUE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BOUBACAR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CHEIKH TIDIANE KONTE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FATOUNDING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FOLONKO PASCAL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ANGELIQUE DIEME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SAMBOU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argent de poche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Oignon est de 2500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