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94-00-46-87</w:t>
      </w:r>
    </w:p>
    <w:p>
      <w:r>
        <w:rPr>
          <w:b w:val="0"/>
          <w:i w:val="0"/>
          <w:color w:val="64748B"/>
          <w:sz w:val="18"/>
        </w:rPr>
        <w:t>Enquêteur : EQ7_sup_v2  ·  Équipe : EQ7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94-00-46-87</w:t>
            </w:r>
          </w:p>
        </w:tc>
        <w:tc>
          <w:tcPr>
            <w:tcW w:type="dxa" w:w="3551"/>
            <w:shd w:fill="F8FAFC"/>
          </w:tcPr>
          <w:p>
            <w:r>
              <w:rPr>
                <w:b w:val="0"/>
                <w:i w:val="0"/>
                <w:color w:val="64748B"/>
                <w:sz w:val="14"/>
              </w:rPr>
              <w:t>CHEF DE MÉNAGE</w:t>
              <w:br/>
            </w:r>
            <w:r>
              <w:rPr>
                <w:b/>
                <w:i w:val="0"/>
                <w:sz w:val="18"/>
              </w:rPr>
              <w:t>MAMAMADOU BABA BALDE</w:t>
            </w:r>
          </w:p>
        </w:tc>
      </w:tr>
      <w:tr>
        <w:tc>
          <w:tcPr>
            <w:tcW w:type="dxa" w:w="3551"/>
            <w:shd w:fill="F8FAFC"/>
          </w:tcPr>
          <w:p>
            <w:r>
              <w:rPr>
                <w:b w:val="0"/>
                <w:i w:val="0"/>
                <w:color w:val="64748B"/>
                <w:sz w:val="14"/>
              </w:rPr>
              <w:t>TÉLÉPHONE CM</w:t>
              <w:br/>
            </w:r>
            <w:r>
              <w:rPr>
                <w:b/>
                <w:i w:val="0"/>
                <w:sz w:val="18"/>
              </w:rPr>
              <w:t>78 283 08 31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2026-06-03T10:45:24</w:t>
            </w:r>
          </w:p>
        </w:tc>
      </w:tr>
    </w:tbl>
    <w:p/>
    <w:p>
      <w:r>
        <w:rPr>
          <w:b/>
          <w:i w:val="0"/>
          <w:color w:val="1F6FEB"/>
          <w:sz w:val="22"/>
        </w:rPr>
        <w:t>⚠ INCOHÉRENCES À CORRIGER (198)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(10) ans du premier mariage de BINTA BALDE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SAKHO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SAKHO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SAKHO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ALGUA SEMOU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ALGUA SEMOU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ALGUA SEMOU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BACARY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BACARY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BACARY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KHADIATOU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KHADIATOU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KHADIATOU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DIABOU BALDE est trop jeune ou vielle pour avoir DIABOU BALDE selon l'écart d'âge (13 ans) entre lui et sa mère, prière de revoir l'âge de DIABOU BALDE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DIABOU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DIABOU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DIABOU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KHADIATOU POLLELE BALDE est trop jeune ou vielle pour avoir KHADIATOU POLLELE BALDE selon l'écart d'âge (12 ans) entre lui et sa mère, prière de revoir l'âge de KHADIATOU POLLELE BALDE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KHADIATOU POLLELE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KHADIATOU POLLELE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KHADIATOU POLLELE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BINTA BALDE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DIOUHE MBALLO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HAMADOU BABA BALDE diffère de celui donné par HAMADOU BABA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HAMADOU BABA BALDE est un(e) Spécialistes de l'enseignement, non classés ailleurs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BINTA BALDE s'est consulté la première fois pour cette maladie (Problème dentaire) chez un médecin spécialiste et vous dites que  BINTA BALDE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HAMADOU BABA BALDE (Tuile) diffère de celui-ci.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SAKHO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ALGUA SEMOU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BACARY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KHADIATOU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DIABOU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KHADIATOU POLLELE BALDE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ALGUA SEMOU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ALGUA SEMOU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BACARY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BACARY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BINTA BALDE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DIABOU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DIABOU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DIOUHE MBALLO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DIOUHE MBALLO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HAMADOU BABA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HAMADOU BABA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HAMADOU BABA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KHADIATOU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KHADIATOU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KHADIATOU POLLELE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KHADIATOU POLLELE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DIABOU BALDE n'a pas cherché du travail au cours des 30 derniers jours est EST DANS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KHADIATOU BALDE n'a pas cherché du travail au cours des 30 derniers jours est EST DANS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DIOUHE MBALLO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BINTA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DIOUHE MBALLO a fait de ce dernier crédit est DÉPENSES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HAMADOU BABA BALDE a fait de ce dernier crédit est DÉPENSES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SAKHO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SAKHO BALDE ), prière de renseignés toutes les questions liées à ( ADAMA SAKHO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ALGUA SEMOU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ALGUA SEMOU BALDE ), prière de renseignés toutes les questions liées à ( ALGUA SEMOU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BACARY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BACARY BALDE ), prière de renseignés toutes les questions liées à ( BACARY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BINTA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BINTA BALDE ), prière de renseignés toutes les questions liées à ( BINTA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DIABOU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DIABOU BALDE ), prière de renseignés toutes les questions liées à ( DIABOU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DIOUHE MBALLO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DIOUHE MBALLO ), prière de renseignés toutes les questions liées à ( DIOUHE MBALLO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HAMADOU BABA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HAMADOU BABA BALDE ), prière de renseignés toutes les questions liées à ( HAMADOU BABA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BALDE ), prière de renseignés toutes les questions liées à ( IBRAHIMA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KHADIATOU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KHADIATOU BALDE ), prière de renseignés toutes les questions liées à ( KHADIATOU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KHADIATOU POLLELE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KHADIATOU POLLELE BALDE ), prière de renseignés toutes les questions liées à ( KHADIATOU POLLELE BALDE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HAMADOU BABA BALDE (18500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HAMADOU BABA BALDE (65000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(9000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Lubrifiants (huile moteur; huile de frein; liquide batterie (acide); graisses; autres lubrifiants n.d.a.)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HAMADOU BABA BALDE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HAMADOU BABA BALDE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Râteau, prière de renseignés toutes les questions liées à Râteau.</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BINTA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HAMADOU BABA BALDE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Moto/Vélomoteur/Tricycle à moteur,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