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89-63-25-95</w:t>
      </w:r>
    </w:p>
    <w:p>
      <w:r>
        <w:rPr>
          <w:b w:val="0"/>
          <w:i w:val="0"/>
          <w:color w:val="64748B"/>
          <w:sz w:val="18"/>
        </w:rPr>
        <w:t>Enquêteur : EQ17_enq1_v2  ·  Équipe : EQ17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131101000009</w:t>
            </w:r>
          </w:p>
        </w:tc>
        <w:tc>
          <w:tcPr>
            <w:tcW w:type="dxa" w:w="3551"/>
            <w:shd w:fill="F8FAFC"/>
          </w:tcPr>
          <w:p>
            <w:r>
              <w:rPr>
                <w:b w:val="0"/>
                <w:i w:val="0"/>
                <w:color w:val="64748B"/>
                <w:sz w:val="14"/>
              </w:rPr>
              <w:t>MÉNAGE</w:t>
              <w:br/>
            </w:r>
            <w:r>
              <w:rPr>
                <w:b/>
                <w:i w:val="0"/>
                <w:color w:val="1F6FEB"/>
                <w:sz w:val="18"/>
              </w:rPr>
              <w:t>89-63-25-95</w:t>
            </w:r>
          </w:p>
        </w:tc>
        <w:tc>
          <w:tcPr>
            <w:tcW w:type="dxa" w:w="3551"/>
            <w:shd w:fill="F8FAFC"/>
          </w:tcPr>
          <w:p>
            <w:r>
              <w:rPr>
                <w:b w:val="0"/>
                <w:i w:val="0"/>
                <w:color w:val="64748B"/>
                <w:sz w:val="14"/>
              </w:rPr>
              <w:t>CHEF DE MÉNAGE</w:t>
              <w:br/>
            </w:r>
            <w:r>
              <w:rPr>
                <w:b/>
                <w:i w:val="0"/>
                <w:sz w:val="18"/>
              </w:rPr>
              <w:t>CHEIKHOU CISSOKHO</w:t>
            </w:r>
          </w:p>
        </w:tc>
      </w:tr>
      <w:tr>
        <w:tc>
          <w:tcPr>
            <w:tcW w:type="dxa" w:w="3551"/>
            <w:shd w:fill="F8FAFC"/>
          </w:tcPr>
          <w:p>
            <w:r>
              <w:rPr>
                <w:b w:val="0"/>
                <w:i w:val="0"/>
                <w:color w:val="64748B"/>
                <w:sz w:val="14"/>
              </w:rPr>
              <w:t>TÉLÉPHONE CM</w:t>
              <w:br/>
            </w:r>
            <w:r>
              <w:rPr>
                <w:b/>
                <w:i w:val="0"/>
                <w:sz w:val="18"/>
              </w:rPr>
              <w:t>78 191 22 65</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(171)</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2026-06-06T13:42:25</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MAIMOUNA KANTA CISSOKHO) , prière de renseigner toutes les questions liées à  MAIMOUNA KANTA CISSOKHO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AMINATA CISSOKHO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AMINATA CISSOKHO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AMINATA CISSOKHO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AMINATA CISSOKHO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FODÉ CISSOKHO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FODÉ CISSOKHO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SAMBA CISSOKHO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SAMBA CISSOKHO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SAMBA CISSOKHO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SAMBA CISSOKHO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SAMBA CISSOKHO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AÏSSATOU TOURE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75000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CISSOKHO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FODÉ CISSOKHO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CISSOKHO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KOSSORO CISSOKHO envisage de migrer est RENDRE VISITE À UN AMI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FODÉ CISSOKHO n'a pas été à l'école entre 2024/2025 est préfère la formation en plomberie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KOSSORO CISSOKHO n'a pas été à l'école entre 2024/2025 est commence aTravaille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KOSSORO CISSOKHO bénéficié de cette formation est AGENT SANITAIRE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AÏSSATOU TOURE bénéficié de cette formation est maraîchage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AMINATA CISSOKHO qui fréquente 1ére année de Maternelle  est de 0 FCFA, AMINATA CISSOKHO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AMINATA CISSOKHO qui fréquente 1ére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SAMBA CISSOKHO qui fréquente 4ème année de Primaire  est de 0 FCFA, SAMBA CISSOKHO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SAMBA CISSOKHO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AÏSSATOU TOURE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assuré ou qui paye la cotisation à la mutuelle de santé pour AÏSSATOU TOURE est son mari,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MAIMOUNA KANTA CISSOKHO a eu est Problème de gastrique,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assuré ou qui paye la cotisation à la mutuelle de santé pour MAIMOUNA KANTA CISSOKHO est son mari,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AÏSSATOU TOURE ), prière de renseignés toutes les questions liées à ( AÏSSATOU TOURE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FODÉ CISSOKHO ), prière de renseignés toutes les questions liées à ( FODÉ CISSOKHO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MAIMOUNA KANTA CISSOKHO ), prière de renseignés toutes les questions liées à ( MAIMOUNA KANTA CISSOKHO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Semoule de mais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Semoule de mais, prière de renseignés toutes les questions liées à Semoule de mais.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CHEIKHOU CISSOKHO (1200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CHEIKHOU CISSOKHO (150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CHEIKHOU CISSOKHO (12000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jus et de bissap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vente de jus et de bissap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vente de jus et de bissap n'a pas effectué des dépenses ou faire des reventes des marchandises ou des produits ou rendre de service.Cette entreprise vente de jus et de bissap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vente de jus et de bissap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jus et de bissap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jus et de bissap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vente de jus et de bissap est Aide de son mari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vente de jus et de bissap, prière de renseignés toutes les questions liées à vente de jus et de bissap.</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vente de la glace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vente de la glace n'a pas effectué des dépenses ou faire des reventes des marchandises ou des produits ou rendre de service.Cette entreprise vente de la glace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vente de la glace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vente de la glace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vente de la glace est Aide de son mari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vente de la glace, prière de renseignés toutes les questions liées à vente de la glace.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lampe du téléphone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80000 Fcfa avec le type de logement Maison Basse est relativement élevé par rapport aux autres montants observés à KEDOUGOU Urbain..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KEDOUGOU Urbain ont généralement comme principal matériau de revêtement du sol du logement le/la Ciment/Béton, mais celui du ménage de CHEIKHOU CISSOKHO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Salon  (Fauteuils et table basse))  dans ce ménages est élevé (4), prière de corriger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AÏSSATOU TOURE a 35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AÏSSATOU TOURE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AÏSSATOU TOURE est un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FODÉ CISSOKHO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FODÉ CISSOKHO est un Superviseurs, bâtiment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MAIMOUNA KANTA CISSOKHO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AÏSSATOU TOURE a demandé un crédit auprès d'une institution financière au cours des 12 derniers mois, qui a obtenu un crédit auprès d'une de ces institutions au cours des 12 derniers mois dit n'avoir pas beneficer de crédit immobilier.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