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PAPA OMAR 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DIARRA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PAPA OMAR 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FANTA FOUNE KANOUTE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FOUNE KANOUTE ), prière de renseignés toutes les questions liées à ( FANTA FOUNE KANOUTE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PAPA OMAR 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OMAR LO ), prière de renseignés toutes les questions liées à ( PAPA OMAR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FANTA FOUNE KANOUTE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FOUNE KANOUTE ), prière de renseignés toutes les questions liées à ( FANTA FOUNE KANOUTE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LO ), prière de renseignés toutes les questions liées à ( MOUSSA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OMAR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OMAR LO ), prière de renseignés toutes les questions liées à ( PAPA OMAR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DIARRA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DIARRA LO ), prière de renseignés toutes les questions liées à ( SOKHNA DIARRA 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FANTA FOUNE KANOUTE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PAPA OMAR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PAPA OMAR LO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