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( 24500 FCFA) de MATY 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LO (1382500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LO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