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Aissatou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Amadou Tidiane Sow est de 1068000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Sow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TIDIANE SOW, prière de reprendre la section agriculture du ménage AMADOU TIDIANE SOW.</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