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Sane a  fréquenté l'école est 9999.</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Aissatou  Coly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Boubacar Sonko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Sadio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(30000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LAMINE SADIO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