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(244)</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Bintou Ndiaye) , prière de renseigner toutes les questions liées à  Bintou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Nogaye Diouf 2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Afia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Diagne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Bassirou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Baye Pape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Cheikh Mbaye Diouf ignore son année de naissance mais declare l'âge qu'il avait à son dernier anniverssaireAvertissement!!! Cheikh Mbaye Diouf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Mbaye Diouf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Djiby Diouf 2 ignore son année de naissance mais declare l'âge qu'il avait à son dernier anniverssaireIncoherence! Djiby Diouf 2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Khadim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Satou Diouf ignore son année de naissance mais declare l'âge qu'il avait à son dernier anniverssaireIncoherence! Satou Diouf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Serigne Fallou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Zakaria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Zakaria Diouf ignore son année de naissance mais declare l'âge qu'il avait à son dernier anniverssaireIncohérence!! Le nombre d'année (9999) que Zakaria Diouf a vécu dans la localité est superieur à son âge (70)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Diouf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Afia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Diagne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Awa Diagne Diouf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Bassirou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Pape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Mbaye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Mbaye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Diouf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Diouf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Khadim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Satou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Satou Diouf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Zakaria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Diagne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Mbaye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Faye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Diouf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Diouf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Amy Diouf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Diouf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Afia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Diouf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Diouf 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Zakaria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montant(80000 FCFA) des dépenses liées à l'accouchement de Ndeye Fatou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Zakaria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(1394000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(617000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(2850000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Zakaria Diouf (2850000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(7500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(8400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(16200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(9600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(44000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(48000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Zakaria Diouf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Zakaria Diouf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Bintou Ndiaye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Seye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Binta Diouf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Faye Diagne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Fatou Ndiaye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Nogaye Diouf 2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Nogaye Diouf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Serigne Afia Diouf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Zakaria Diouf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Zakaria Diouf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