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15-26-19-72</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15-26-19-72</w:t>
            </w:r>
          </w:p>
        </w:tc>
        <w:tc>
          <w:tcPr>
            <w:tcW w:type="dxa" w:w="3551"/>
            <w:shd w:fill="F8FAFC"/>
          </w:tcPr>
          <w:p>
            <w:r>
              <w:rPr>
                <w:b w:val="0"/>
                <w:i w:val="0"/>
                <w:color w:val="64748B"/>
                <w:sz w:val="14"/>
              </w:rPr>
              <w:t>CHEF DE MÉNAGE</w:t>
              <w:br/>
            </w:r>
            <w:r>
              <w:rPr>
                <w:b/>
                <w:i w:val="0"/>
                <w:sz w:val="18"/>
              </w:rPr>
              <w:t>AMADOU MBOUP</w:t>
            </w:r>
          </w:p>
        </w:tc>
      </w:tr>
      <w:tr>
        <w:tc>
          <w:tcPr>
            <w:tcW w:type="dxa" w:w="3551"/>
            <w:shd w:fill="F8FAFC"/>
          </w:tcPr>
          <w:p>
            <w:r>
              <w:rPr>
                <w:b w:val="0"/>
                <w:i w:val="0"/>
                <w:color w:val="64748B"/>
                <w:sz w:val="14"/>
              </w:rPr>
              <w:t>TÉLÉPHONE CM</w:t>
              <w:br/>
            </w:r>
            <w:r>
              <w:rPr>
                <w:b/>
                <w:i w:val="0"/>
                <w:sz w:val="18"/>
              </w:rPr>
              <w:t>77 261 94 81</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NOGAYE FALL) , prière de renseigner toutes les questions liées à  NOGAYE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NOUROU SECK) , prière de renseigner toutes les questions liées à  NOUROU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sa mère a un niveau Supérieur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MASS MBOUP a declaré que la catégorie socioprofessionnelle de sa mère est Travailleur pour compte propre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AMINATA FATY ou l'année à laquelle AMINATA FATY a fréquenté l'école pour la dernière fois (2019) le dernier diplome de AMINATA FATY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MOUSTAPHA MBOUP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MASS MBOUP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MBOUP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MBOUP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NDIANDIA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BINTA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NOGAYE FALL bénéficié de cette formation est vendeuse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NOUROU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NOUROU SECK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NOUROU SECK bénéficié de cette formation est industirie agro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MASS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BINTA SAMB n'a pas cherché du travail au cours des 30 derniers jours est fotrmation couture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NOUROU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NOUROU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SERIGNE MASS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MBOUP avec une taille de 10 personnes a consommé 2.37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MBOUP (1245000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(22000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BINTA SAMB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s01q05, s02q28, s04q35e, s04q49, s06cq02c,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EL HADJI MOUSTAPHA MBOUP  possède dans une Caisse rurale d'épargne, IMF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[2026-06-02 20:20:34]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[2026-06-03 09:03:19]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[2026-06-03 09:21:23] </w:t>
      </w:r>
      <w:r>
        <w:rPr>
          <w:b/>
          <w:i w:val="0"/>
          <w:color w:val="1F6FEB"/>
          <w:sz w:val="16"/>
        </w:rPr>
        <w:t xml:space="preserve">EQ3_sup_v2 </w:t>
      </w:r>
      <w:r>
        <w:rPr>
          <w:b w:val="0"/>
          <w:i w:val="0"/>
          <w:color w:val="64748B"/>
          <w:sz w:val="16"/>
        </w:rPr>
        <w:t xml:space="preserve">sur s03q13 : </w:t>
      </w:r>
      <w:r>
        <w:rPr>
          <w:b w:val="0"/>
          <w:i w:val="0"/>
          <w:sz w:val="17"/>
        </w:rPr>
        <w:t>Quel personnel de santé a t - il consulté</w:t>
      </w:r>
    </w:p>
    <w:p>
      <w:pPr>
        <w:pStyle w:val="ListBullet"/>
      </w:pPr>
      <w:r>
        <w:rPr>
          <w:b w:val="0"/>
          <w:i w:val="0"/>
          <w:color w:val="64748B"/>
          <w:sz w:val="16"/>
        </w:rPr>
        <w:t xml:space="preserve">[2026-06-03 09:31:57] </w:t>
      </w:r>
      <w:r>
        <w:rPr>
          <w:b/>
          <w:i w:val="0"/>
          <w:color w:val="1F6FEB"/>
          <w:sz w:val="16"/>
        </w:rPr>
        <w:t xml:space="preserve">EQ3_sup_v2 </w:t>
      </w:r>
      <w:r>
        <w:rPr>
          <w:b w:val="0"/>
          <w:i w:val="0"/>
          <w:color w:val="64748B"/>
          <w:sz w:val="16"/>
        </w:rPr>
        <w:t xml:space="preserve">sur s03q14 : </w:t>
      </w:r>
      <w:r>
        <w:rPr>
          <w:b w:val="0"/>
          <w:i w:val="0"/>
          <w:sz w:val="17"/>
        </w:rPr>
        <w:t>0</w:t>
      </w:r>
    </w:p>
    <w:p>
      <w:pPr>
        <w:pStyle w:val="ListBullet"/>
      </w:pPr>
      <w:r>
        <w:rPr>
          <w:b w:val="0"/>
          <w:i w:val="0"/>
          <w:color w:val="64748B"/>
          <w:sz w:val="16"/>
        </w:rPr>
        <w:t xml:space="preserve">[2026-06-03 09:35:40]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[2026-06-03 15:13:20] </w:t>
      </w:r>
      <w:r>
        <w:rPr>
          <w:b/>
          <w:i w:val="0"/>
          <w:color w:val="1F6FEB"/>
          <w:sz w:val="16"/>
        </w:rPr>
        <w:t xml:space="preserve">EQ3_sup_v2 </w:t>
      </w:r>
      <w:r>
        <w:rPr>
          <w:b w:val="0"/>
          <w:i w:val="0"/>
          <w:color w:val="64748B"/>
          <w:sz w:val="16"/>
        </w:rPr>
        <w:t xml:space="preserve">sur s07Aq16 : </w:t>
      </w:r>
      <w:r>
        <w:rPr>
          <w:b w:val="0"/>
          <w:i w:val="0"/>
          <w:sz w:val="17"/>
        </w:rPr>
        <w:t>Ces produits, nous les avons á 7B</w:t>
      </w:r>
    </w:p>
    <w:p>
      <w:pPr>
        <w:pStyle w:val="ListBullet"/>
      </w:pPr>
      <w:r>
        <w:rPr>
          <w:b w:val="0"/>
          <w:i w:val="0"/>
          <w:color w:val="64748B"/>
          <w:sz w:val="16"/>
        </w:rPr>
        <w:t xml:space="preserve">[2026-06-03 15:22:46] </w:t>
      </w:r>
      <w:r>
        <w:rPr>
          <w:b/>
          <w:i w:val="0"/>
          <w:color w:val="1F6FEB"/>
          <w:sz w:val="16"/>
        </w:rPr>
        <w:t xml:space="preserve">EQ3_sup_v2 </w:t>
      </w:r>
      <w:r>
        <w:rPr>
          <w:b w:val="0"/>
          <w:i w:val="0"/>
          <w:color w:val="64748B"/>
          <w:sz w:val="16"/>
        </w:rPr>
        <w:t xml:space="preserve">sur s07bq03c_1 : </w:t>
      </w:r>
      <w:r>
        <w:rPr>
          <w:b w:val="0"/>
          <w:i w:val="0"/>
          <w:sz w:val="17"/>
        </w:rPr>
        <w:t>Grand</w:t>
      </w:r>
    </w:p>
    <w:p>
      <w:pPr>
        <w:pStyle w:val="ListBullet"/>
      </w:pPr>
      <w:r>
        <w:rPr>
          <w:b w:val="0"/>
          <w:i w:val="0"/>
          <w:color w:val="64748B"/>
          <w:sz w:val="16"/>
        </w:rPr>
        <w:t xml:space="preserve">[2026-06-03 15:23:04] </w:t>
      </w:r>
      <w:r>
        <w:rPr>
          <w:b/>
          <w:i w:val="0"/>
          <w:color w:val="1F6FEB"/>
          <w:sz w:val="16"/>
        </w:rPr>
        <w:t xml:space="preserve">EQ3_sup_v2 </w:t>
      </w:r>
      <w:r>
        <w:rPr>
          <w:b w:val="0"/>
          <w:i w:val="0"/>
          <w:color w:val="64748B"/>
          <w:sz w:val="16"/>
        </w:rPr>
        <w:t xml:space="preserve">sur s07bq07b_1 : </w:t>
      </w:r>
      <w:r>
        <w:rPr>
          <w:b w:val="0"/>
          <w:i w:val="0"/>
          <w:sz w:val="17"/>
        </w:rPr>
        <w:t>Grand</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