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EQ3_sup_v2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Diouma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cartes prépayées, les transferts de crédit et les abonnements de  Mouhamed Ndigue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recharges internet ou de forfaits de données mobiles(hors appels vocaux), aucours des 30 derniers jours de  Mouhamed Ndigue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Ndigue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Ndigue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Nafi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Seynabou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(1 heures) que Seynabou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Ndigue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Nafi Fall (90000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(6000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(8500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Diouma Ndigue a 29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Nafi Fall a 66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