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Dibor Sarr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Diogaye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Diogaye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Alexandre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Dibor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Diogaye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Elisabeth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Elisabeth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Elisabeth Diouf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Dibor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Alexandre Traore (7200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Maïs en grain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(8000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(25000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auto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Alexandre Traore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258333.3 FCFA qui semble élevé, prière de verifier le montant tiré de la vente (775000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60000 FCFA qui semble élevé, prière de verifier le montant tiré de la vente (180000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Groupe moto pompe a été revendu à 55000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600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Alexandre Traore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