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74-04-39-48</w:t>
      </w:r>
    </w:p>
    <w:p>
      <w:r>
        <w:rPr>
          <w:b w:val="0"/>
          <w:i w:val="0"/>
          <w:color w:val="64748B"/>
          <w:sz w:val="18"/>
        </w:rPr>
        <w:t>Enquêteur : EQ8_sup_v2  ·  Équipe : EQ8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74-04-39-48</w:t>
            </w:r>
          </w:p>
        </w:tc>
        <w:tc>
          <w:tcPr>
            <w:tcW w:type="dxa" w:w="3551"/>
            <w:shd w:fill="F8FAFC"/>
          </w:tcPr>
          <w:p>
            <w:r>
              <w:rPr>
                <w:b w:val="0"/>
                <w:i w:val="0"/>
                <w:color w:val="64748B"/>
                <w:sz w:val="14"/>
              </w:rPr>
              <w:t>CHEF DE MÉNAGE</w:t>
              <w:br/>
            </w:r>
            <w:r>
              <w:rPr>
                <w:b/>
                <w:i w:val="0"/>
                <w:sz w:val="18"/>
              </w:rPr>
              <w:t>BABACAR SENE</w:t>
            </w:r>
          </w:p>
        </w:tc>
      </w:tr>
      <w:tr>
        <w:tc>
          <w:tcPr>
            <w:tcW w:type="dxa" w:w="3551"/>
            <w:shd w:fill="F8FAFC"/>
          </w:tcPr>
          <w:p>
            <w:r>
              <w:rPr>
                <w:b w:val="0"/>
                <w:i w:val="0"/>
                <w:color w:val="64748B"/>
                <w:sz w:val="14"/>
              </w:rPr>
              <w:t>TÉLÉPHONE CM</w:t>
              <w:br/>
            </w:r>
            <w:r>
              <w:rPr>
                <w:b/>
                <w:i w:val="0"/>
                <w:sz w:val="18"/>
              </w:rPr>
              <w:t>76 388 22 59</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DIOUF) , prière de renseigner toutes les questions liées à  MARIAMA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MBAYE SENE) , prière de renseigner toutes les questions liées à  MBAYE SENE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BABACAR SENE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FATOU SENE ou l'année à laquelle FATOU SENE a fréquenté l'école pour la dernière fois (.) le dernier diplome de FATOU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MARIAMA DIOUF diffère de celui donné par MARIAMA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BABACAR SENE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FATOU SENE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DIARA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( 19500 FCFA) de MAME DIARA SENE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DIOUF n'a pas fait des études dans une école formelle est préférence de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MBAYE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MBAYE SENE ait exercé un emploi au cours des 12 derniers mois car il evolue ou a evolué dans Autres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BABACAR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Sel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(2500 Fcfa) de Pâte d'arachide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Bol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SENE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SENE (7500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SENE (10000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SENE (20000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Fabrication de tamis est marche hebdomadaires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BABACAR SENE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MARIAMA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BABACAR SENE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[2026-05-23 12:10:53] </w:t>
      </w:r>
      <w:r>
        <w:rPr>
          <w:b/>
          <w:i w:val="0"/>
          <w:color w:val="1F6FEB"/>
          <w:sz w:val="16"/>
        </w:rPr>
        <w:t xml:space="preserve">EQ8_enq2_v2 </w:t>
      </w:r>
      <w:r>
        <w:rPr>
          <w:b w:val="0"/>
          <w:i w:val="0"/>
          <w:color w:val="64748B"/>
          <w:sz w:val="16"/>
        </w:rPr>
        <w:t xml:space="preserve">sur s07bq04_1 : </w:t>
      </w:r>
      <w:r>
        <w:rPr>
          <w:b w:val="0"/>
          <w:i w:val="0"/>
          <w:sz w:val="17"/>
        </w:rPr>
        <w:t>Toute la quantité consommer provient de la production propre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