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(89)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YERO DIANKA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Houe/daba/hilaire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Machette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AMADOU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AMADOU DIANKA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AMADOU DIANKA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BOUYAGUI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KONTE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DJILY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KADIA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KADIA DIANKA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KADIA DIANKA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MASSINA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MASSINA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MASSINA NIANG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MASSINA NIANG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SALIF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SALIF DIANKA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SALIF DIANKA pour la cotisation est de 150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YERO DIANKA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YERO DIANKA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DIARRA KONTE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SALIF DIANKA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DIANKA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KADIA DIANKA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MASSINA NIANG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SALIF DIANKA (425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(3000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(4000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CONFECTION DE HACHE,HOUE.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DIERI est de 9999 Hectare (Ha),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CHAMP DIERI selon l'exploitant est de 9999 Hectare (Ha) qui semble élevé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DIERI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CHAMP DIERI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7500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