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Arouna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Kalidou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Cellou Souare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Arouna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Bente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Arouna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Fatoumata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Kalidou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Cellou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Mamadou Cellou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Rouguiyatou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Rouguiyatou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 FCFA) des dépenses pour chaque visite prénatale de Aissatou Bente Souare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Kalidou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Gombo frais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