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THIERNO ASSANE SY) , prière de renseigner toutes les questions liées à  THIERNO ASSANE SY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HAMADOU TIDIANE SY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(100 kg) et des quantités en stock (0 kg) depasse la quantité totale (4 kg) que le ménage a eu après la recolte de Laitue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Machette dans cette section 19 ne doit pas être égal 0 même si le ménage l'a reçu en cadeau prière de leurs aider à faire une estimation.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AZIZ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AIDA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DIENABA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WADE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HABY NIOKANE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HAMADOU TIDIANE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HOULEYE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KADIDIATA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KHADIA ROUGUI SILEY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KHADIA ROUGUI SILEY SY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KHADJI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MARIEME KEBE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KHAIRY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ABDOUL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ALIOU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ASSANE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BARRO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BOCAR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OMAR SY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KADIDIATA SY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HAMADOU TIDIANE SY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HAMADOU TIDIANE SY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HAMADOU TIDIANE SY (960000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HAMADOU TIDIANE SY (1500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HAMADOU TIDIANE SY (1000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HAMADOU TIDIANE SY (4500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HAMADOU TIDIANE SY (8000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toilette, shampoing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HAMADOU TIDIANE SY (12000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COMMERCE DE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HAMADOU TIDIANE SY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achété à 250000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revendu à 240000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revendu à 300000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achété à 60000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revendu à 20000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Foyers améliorés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DE LAITUE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DE LAITUE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poucentage de la surface récoltée est de 50% et celui de la superficie plantée est de 100%.</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En 16C.13 vous dites que 50% n'est pas plus petite que la surface plantée 100%, c'est-à-dire NON en 16C.13.</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Laitue est de 166666.7 FCFA qui semble élevé, prière de verifier le montant tiré de la vente (500000 FCFA) de Laitue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(100 kg) et des quantités en stock (0 kg) diffère de celle de la quantité totale (4 kg) que le ménage a eu après la recolte de Laitue.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Menthe est de 100000 FCFA qui semble élevé, prière de verifier le montant tiré de la vente (300000 FCFA) de Menthe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Menthe est de 100000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(300000 FCFA) de Menthe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FATOUMATA WADE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KADIDIATA SY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KADIDIATA SY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KHADJI DIALLO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KHADJI DIALLO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MARIEME KEBE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MARIEME KEBE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THIERNO BOCAR SY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THIERNO BOCAR SY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(600 Fcfa) d'un Poules / poulets est trop petite ou élevée.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