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08-26-23-13</w:t>
      </w:r>
    </w:p>
    <w:p>
      <w:r>
        <w:rPr>
          <w:b w:val="0"/>
          <w:i w:val="0"/>
          <w:color w:val="64748B"/>
          <w:sz w:val="18"/>
        </w:rPr>
        <w:t>Enquêteur : EQ28_sup_v2  ·  Équipe : EQ28  ·  Snapshot : 2026-06-03</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61101000061</w:t>
            </w:r>
          </w:p>
        </w:tc>
        <w:tc>
          <w:tcPr>
            <w:tcW w:type="dxa" w:w="3551"/>
            <w:shd w:fill="F8FAFC"/>
          </w:tcPr>
          <w:p>
            <w:r>
              <w:rPr>
                <w:b w:val="0"/>
                <w:i w:val="0"/>
                <w:color w:val="64748B"/>
                <w:sz w:val="14"/>
              </w:rPr>
              <w:t>MÉNAGE</w:t>
              <w:br/>
            </w:r>
            <w:r>
              <w:rPr>
                <w:b/>
                <w:i w:val="0"/>
                <w:color w:val="1F6FEB"/>
                <w:sz w:val="18"/>
              </w:rPr>
              <w:t>08-26-23-13</w:t>
            </w:r>
          </w:p>
        </w:tc>
        <w:tc>
          <w:tcPr>
            <w:tcW w:type="dxa" w:w="3551"/>
            <w:shd w:fill="F8FAFC"/>
          </w:tcPr>
          <w:p>
            <w:r>
              <w:rPr>
                <w:b w:val="0"/>
                <w:i w:val="0"/>
                <w:color w:val="64748B"/>
                <w:sz w:val="14"/>
              </w:rPr>
              <w:t>CHEF DE MÉNAGE</w:t>
              <w:br/>
            </w:r>
            <w:r>
              <w:rPr>
                <w:b/>
                <w:i w:val="0"/>
                <w:sz w:val="18"/>
              </w:rPr>
              <w:t>MAME FATOU TOURE</w:t>
            </w:r>
          </w:p>
        </w:tc>
      </w:tr>
      <w:tr>
        <w:tc>
          <w:tcPr>
            <w:tcW w:type="dxa" w:w="3551"/>
            <w:shd w:fill="F8FAFC"/>
          </w:tcPr>
          <w:p>
            <w:r>
              <w:rPr>
                <w:b w:val="0"/>
                <w:i w:val="0"/>
                <w:color w:val="64748B"/>
                <w:sz w:val="14"/>
              </w:rPr>
              <w:t>TÉLÉPHONE CM</w:t>
              <w:br/>
            </w:r>
            <w:r>
              <w:rPr>
                <w:b/>
                <w:i w:val="0"/>
                <w:sz w:val="18"/>
              </w:rPr>
              <w:t>78 348 70 42</w:t>
            </w:r>
          </w:p>
        </w:tc>
        <w:tc>
          <w:tcPr>
            <w:tcW w:type="dxa" w:w="3551"/>
            <w:shd w:fill="F8FAFC"/>
          </w:tcPr>
          <w:p>
            <w:r>
              <w:rPr>
                <w:b w:val="0"/>
                <w:i w:val="0"/>
                <w:color w:val="64748B"/>
                <w:sz w:val="14"/>
              </w:rPr>
              <w:t>LOCALISATION</w:t>
              <w:br/>
            </w:r>
            <w:r>
              <w:rPr>
                <w:b/>
                <w:i w:val="0"/>
                <w:sz w:val="18"/>
              </w:rPr>
              <w:t>en face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EQ28_sup_v2  (282)</w:t>
            </w:r>
          </w:p>
        </w:tc>
        <w:tc>
          <w:tcPr>
            <w:tcW w:type="dxa" w:w="3551"/>
            <w:shd w:fill="F8FAFC"/>
          </w:tcPr>
          <w:p>
            <w:r>
              <w:rPr>
                <w:b w:val="0"/>
                <w:i w:val="0"/>
                <w:color w:val="64748B"/>
                <w:sz w:val="14"/>
              </w:rPr>
              <w:t>SUPERVISEUR</w:t>
              <w:br/>
            </w:r>
            <w:r>
              <w:rPr>
                <w:b/>
                <w:i w:val="0"/>
                <w:sz w:val="18"/>
              </w:rPr>
              <w:t>28</w:t>
            </w:r>
          </w:p>
        </w:tc>
        <w:tc>
          <w:tcPr>
            <w:tcW w:type="dxa" w:w="3551"/>
            <w:shd w:fill="F8FAFC"/>
          </w:tcPr>
          <w:p>
            <w:r>
              <w:rPr>
                <w:b w:val="0"/>
                <w:i w:val="0"/>
                <w:color w:val="64748B"/>
                <w:sz w:val="14"/>
              </w:rPr>
              <w:t>STATUT</w:t>
              <w:br/>
            </w:r>
            <w:r>
              <w:rPr>
                <w:b/>
                <w:i w:val="0"/>
                <w:sz w:val="18"/>
              </w:rPr>
              <w:t>1  ·  1ʳᵉ visite : 2026-05-20T09:16:29</w:t>
            </w:r>
          </w:p>
        </w:tc>
      </w:tr>
    </w:tbl>
    <w:p/>
    <w:p>
      <w:r>
        <w:rPr>
          <w:b/>
          <w:i w:val="0"/>
          <w:color w:val="1F6FEB"/>
          <w:sz w:val="22"/>
        </w:rPr>
        <w:t>⚠ INCOHÉRENCES À CORRIGER (255)</w:t>
      </w:r>
    </w:p>
    <w:tbl>
      <w:tblPr>
        <w:tblStyle w:val="TableGrid"/>
        <w:tblW w:type="auto" w:w="0"/>
        <w:tblLook w:firstColumn="1" w:firstRow="1" w:lastColumn="0" w:lastRow="0" w:noHBand="0" w:noVBand="1" w:val="04A0"/>
      </w:tblPr>
      <w:tblGrid>
        <w:gridCol w:w="2663"/>
        <w:gridCol w:w="2663"/>
        <w:gridCol w:w="2663"/>
        <w:gridCol w:w="2663"/>
      </w:tblGrid>
      <w:tr>
        <w:tc>
          <w:tcPr>
            <w:tcW w:type="dxa" w:w="1134"/>
            <w:shd w:fill="1F6FEB"/>
          </w:tcPr>
          <w:p>
            <w:r>
              <w:rPr>
                <w:b/>
                <w:i w:val="0"/>
                <w:color w:val="FFFFFF"/>
                <w:sz w:val="16"/>
              </w:rPr>
              <w:t>Sévérité</w:t>
            </w:r>
          </w:p>
        </w:tc>
        <w:tc>
          <w:tcPr>
            <w:tcW w:type="dxa" w:w="1361"/>
            <w:shd w:fill="1F6FEB"/>
          </w:tcPr>
          <w:p>
            <w:r>
              <w:rPr>
                <w:b/>
                <w:i w:val="0"/>
                <w:color w:val="FFFFFF"/>
                <w:sz w:val="16"/>
              </w:rPr>
              <w:t>Section</w:t>
            </w:r>
          </w:p>
        </w:tc>
        <w:tc>
          <w:tcPr>
            <w:tcW w:type="dxa" w:w="1361"/>
            <w:shd w:fill="1F6FEB"/>
          </w:tcPr>
          <w:p>
            <w:r>
              <w:rPr>
                <w:b/>
                <w:i w:val="0"/>
                <w:color w:val="FFFFFF"/>
                <w:sz w:val="16"/>
              </w:rPr>
              <w:t>Source</w:t>
            </w:r>
          </w:p>
        </w:tc>
        <w:tc>
          <w:tcPr>
            <w:tcW w:type="dxa" w:w="5839"/>
            <w:shd w:fill="1F6FEB"/>
          </w:tcPr>
          <w:p>
            <w:r>
              <w:rPr>
                <w:b/>
                <w:i w:val="0"/>
                <w:color w:val="FFFFFF"/>
                <w:sz w:val="16"/>
              </w:rPr>
              <w:t>Message / action</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incoherent! Il manque des informations non renseignées (1 question(s) de  Aissatou Ba) , prière de renseigner toutes les questions liées à  Aissatou Ba .</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Incohérence!!! seulement les écoles privées paient les frais de scolarité (y compris les frais d'inscription).</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Vu l'âge (17 ans) de Alioune Ka ou l'année à laquelle Alioune Ka a fréquenté l'école pour la dernière fois (.) le dernier diplome de Alioune Ka ne peut être le Certificat d'études primaires (CEP), prière de corriger cette incohérence ou confirmer avec le QG.</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Vu l'âge (19 ans) de Maimouna Ka ou l'année à laquelle Maimouna Ka a fréquenté l'école pour la dernière fois (2023) le dernier diplome de Maimouna Ka ne peut être le Certificat d'études primaires (CEP), prière de corriger cette incohérence ou confirmer avec le QG.</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Incohérent!! Le niveau d'instruction déclaré par l'un des enfants (Secondaire 1er cycle) au niveau de la section 1 de Mame Fatou Toure diffère de celui donné par Mame Fatou Toure lui-même qui affirme ne pas avoir frequenté l'école formelle.</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Incohérent!! Le niveau d'instruction déclaré par l'un des enfants (Secondaire 1er cycle) au niveau de la section 1 de Ousseynou Ka diffère de celui donné par Ousseynou Ka lui-même qui affirme ne pas avoir frequenté l'école formelle.</w:t>
            </w:r>
          </w:p>
        </w:tc>
      </w:tr>
      <w:tr>
        <w:tc>
          <w:tcPr>
            <w:tcW w:type="dxa" w:w="1134"/>
          </w:tcPr>
          <w:p>
            <w:r>
              <w:rPr>
                <w:b/>
                <w:i w:val="0"/>
                <w:color w:val="DC2626"/>
                <w:sz w:val="16"/>
              </w:rPr>
              <w:t>Haute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Le ménage a consommé 56 miche de Moyen de Pain moderne  ce qui semble incoherent pour une consommation aucours des 7 derniers jours, prière de verifier et corriger.</w:t>
            </w:r>
          </w:p>
        </w:tc>
      </w:tr>
      <w:tr>
        <w:tc>
          <w:tcPr>
            <w:tcW w:type="dxa" w:w="1134"/>
          </w:tcPr>
          <w:p>
            <w:r>
              <w:rPr>
                <w:b/>
                <w:i w:val="0"/>
                <w:color w:val="DC2626"/>
                <w:sz w:val="16"/>
              </w:rPr>
              <w:t>Haute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Les quantités du Thé soluble ou infusion consommées en  semble incoherent car les ménages consomment géneralement en sachet ou en paquet, prière de corriger ou confirmer avec le QG.</w:t>
            </w:r>
          </w:p>
        </w:tc>
      </w:tr>
      <w:tr>
        <w:tc>
          <w:tcPr>
            <w:tcW w:type="dxa" w:w="1134"/>
          </w:tcPr>
          <w:p>
            <w:r>
              <w:rPr>
                <w:b/>
                <w:i w:val="0"/>
                <w:color w:val="DC2626"/>
                <w:sz w:val="16"/>
              </w:rPr>
              <w:t>Haute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Incohérence!! L'entreprise vente de pain moderne dit avoir réçu une somme sur la revente de ces marchandises achetées et revendues en état (s10q46 est differnt de 0) mais n'a depensé aucune somme sur l'achat des marchandises revendues en état (s10q47==0), prière de fournir plus d'effort pour estimer le montant obtenu sur la depense de ces marchandises achetées et revendues en état.</w:t>
            </w:r>
          </w:p>
        </w:tc>
      </w:tr>
      <w:tr>
        <w:tc>
          <w:tcPr>
            <w:tcW w:type="dxa" w:w="1134"/>
          </w:tcPr>
          <w:p>
            <w:r>
              <w:rPr>
                <w:b/>
                <w:i w:val="0"/>
                <w:color w:val="DC2626"/>
                <w:sz w:val="16"/>
              </w:rPr>
              <w:t>Haute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Le montant de la dernière facture d'eau est de 65780 FCFA Tous les 2 mois qui semble incohérent, Prière de vérifier les questions 11.23a et 11.23b auprès du ménage ou confirmer.</w:t>
            </w:r>
          </w:p>
        </w:tc>
      </w:tr>
      <w:tr>
        <w:tc>
          <w:tcPr>
            <w:tcW w:type="dxa" w:w="1134"/>
          </w:tcPr>
          <w:p>
            <w:r>
              <w:rPr>
                <w:b/>
                <w:i w:val="0"/>
                <w:color w:val="DC2626"/>
                <w:sz w:val="16"/>
              </w:rPr>
              <w:t>Haute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Le montant de l'eau acheté auprès des vendeurs ou auprès d'un autre ménage au cours de 30 derniers jours est de 10000 FCFA qui semble incoherent, prière de vérifier la question 11.25 auprès du ménage ou confirmer.</w:t>
            </w:r>
          </w:p>
        </w:tc>
      </w:tr>
      <w:tr>
        <w:tc>
          <w:tcPr>
            <w:tcW w:type="dxa" w:w="1134"/>
          </w:tcPr>
          <w:p>
            <w:r>
              <w:rPr>
                <w:b/>
                <w:i w:val="0"/>
                <w:color w:val="DC2626"/>
                <w:sz w:val="16"/>
              </w:rPr>
              <w:t>Haute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Le montant de la dernière facture d'électricité est de 75200 FCFA Tous les 2 mois qui semble incohérent, Prière de vérifier les questions 11.35a et 11.35b auprès du ménage ou confirmer.</w:t>
            </w:r>
          </w:p>
        </w:tc>
      </w:tr>
      <w:tr>
        <w:tc>
          <w:tcPr>
            <w:tcW w:type="dxa" w:w="1134"/>
          </w:tcPr>
          <w:p>
            <w:r>
              <w:rPr>
                <w:b/>
                <w:i w:val="0"/>
                <w:color w:val="DC2626"/>
                <w:sz w:val="16"/>
              </w:rPr>
              <w:t>Haute</w:t>
            </w:r>
          </w:p>
        </w:tc>
        <w:tc>
          <w:tcPr>
            <w:tcW w:type="dxa" w:w="1361"/>
          </w:tcPr>
          <w:p>
            <w:r>
              <w:rPr>
                <w:b/>
                <w:i w:val="0"/>
                <w:sz w:val="16"/>
              </w:rPr>
              <w:t>S20</w:t>
              <w:br/>
            </w:r>
            <w:r>
              <w:rPr>
                <w:b w:val="0"/>
                <w:i w:val="0"/>
                <w:color w:val="64748B"/>
                <w:sz w:val="14"/>
              </w:rPr>
              <w:t>Gouvernance / autres</w:t>
            </w:r>
          </w:p>
        </w:tc>
        <w:tc>
          <w:tcPr>
            <w:tcW w:type="dxa" w:w="1361"/>
          </w:tcPr>
          <w:p>
            <w:r>
              <w:rPr>
                <w:b w:val="0"/>
                <w:i w:val="0"/>
                <w:color w:val="64748B"/>
                <w:sz w:val="16"/>
              </w:rPr>
              <w:t>GT-CQ</w:t>
            </w:r>
          </w:p>
        </w:tc>
        <w:tc>
          <w:tcPr>
            <w:tcW w:type="dxa" w:w="5839"/>
          </w:tcPr>
          <w:p>
            <w:r>
              <w:rPr>
                <w:b w:val="0"/>
                <w:i w:val="0"/>
                <w:sz w:val="17"/>
              </w:rPr>
              <w:t>Incohérence détectée ! Le ménage a précédemment déclaré vivre « Bien » ou « Assez bien » selon son revenu en 20A.02.</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Le questionnaire semble ne pas être complètement fini mais le questionnaire est en statut complet, prière de compléter le questionnaire.</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L'adresse ou la localisation du ménage doit être bien renseignée, ne doit pas contenir des numéros de téléphone et elle semble courte pour être une adresse.</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Prière de renseigner la bonne adresse.Attention! Il manque des informations non renseignées dans la section 0, prière de regarder toutes les autres informations dans l'identification du ménage (IDENTIFICATION ET RENSEIGNEMENTS DE CONTROLE) ou dans OBSERVATIONS pour pouvoir renseigné toutes les questions liées au ménage.</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Attention! Veillez bien renseigner le deuxième numero du chef de ménage(0.12b).</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Attention ! Le montant (7000 Fcfa) dépensé ou reçu en cadeau pour les cartes prépayées, les transferts de crédit et les abonnements de  Ousseynou Ka est relativement élevé par rapport aux autres montants depansés observés dans cette zone.</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Attention ! Le montant (6100 Fcfa) dépensé ou reçu en cadeau pour les recharges internet ou de forfaits de données mobiles(hors appels vocaux), aucours des 30 derniers jours de  Ousseynou Ka est relativement élevé par rapport aux autres montants depansés observés dans cette zone.</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Attention ! Vous avez déclaré en s01q00 que le répondant est la personne elle-même, or Sokhaina Ka est trop jeune (6 ans) pour fournir des informations correctes.</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refaire la section 1 pour Sokhaina Ka en demandant à un adulte de répondre aux questions à sa place.</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La taille du ménage lors de l'enquête principale (9) de ce ménage est inférieur à la taille du denombrement (13), prière de fournir des explications concrètes ou aller revisiter le ménage.</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Natif SuSo</w:t>
            </w:r>
          </w:p>
        </w:tc>
        <w:tc>
          <w:tcPr>
            <w:tcW w:type="dxa" w:w="5839"/>
          </w:tcPr>
          <w:p>
            <w:r>
              <w:rPr>
                <w:b w:val="0"/>
                <w:i w:val="0"/>
                <w:sz w:val="17"/>
              </w:rPr>
              <w:t>Attention! %rostertitle% est petit (e) fils/fille du CM mais la personne sélectionnée n'a pas été déclarée en 1.02 comme étant la étant fille du CM. Veuillez corriger.</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Aida Diagne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corriger ou donner des explications au QG.</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Attention!!! le montant payé pour les frais de scolarité ( 5000 FCFA) de Aida Diagne  qui fréquente 2ème année de Secondaire 2 Général semble faible.</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verifier cette information auprès de l'enquêté ou confirmer avec le QG.</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Le montant des autres depenses (2000 FCFA) pour l'année scolaire de Aida Diagne qui fréquente 2ème année de Secondaire 2 Général semble faible.</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s'il vous plait, confirmer ces informations avec le QG ou apporter les corrections nécessaires.</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Aissatou Ba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s'il vous plait, confirmer les frais de scolarité ( 25500 FCFA) payée de Aissatou Ba avec le QG ou apporter les corrections nécessaires.</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Dans les milieux urbains c'est peu probable de voir une école dont les élèves ou étudiants ne dépensent pas en frais d'uniformes, prière de verifier pour Aissatou Ba qui fréquente 1ére année de Supérieur et corriger ou confirmer avec le QG.</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Le domaine que Aissatou Ba bénéficié de cette formation est sante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Alioune Ka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s'il vous plait, confirmer les frais de scolarité ( 5000 FCFA) payée de Alioune Ka avec le QG ou apporter les corrections nécessaires.</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Dans les milieux urbains c'est peu probable de voir une école dont les élèves ou étudiants ne dépensent pas en frais d'uniformes, prière de verifier pour Alioune Ka qui fréquente 3ème année de Secondaire 1 (Moyen) Général et corriger ou confirmer avec le QG.</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Dieubo Diallo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Maimouna Ka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Mame Bineta Ka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Mame Fatou Toure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Merci de bien vouloir changé 2.04 en OUI et renseigné toutes les autres informations qui concerne Mame Fatou Toure .</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Ousseynou Ka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Merci de bien vouloir changé 2.04 en OUI et renseigné toutes les autres informations qui concerne Ousseynou Ka .</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La raison principale que Ousseynou Ka n'a pas fait des études dans une école formelle est etude coranique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Le moyen principal que Modou Ka utilise pour se protéger des piqûres de moustiques en dehors de la moustiquaire est appareille electrique pour chasser les moustiques, prière de prendre attache avec le QG pour plus d'explication afin de le classer bien.</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Il manque des informations non renseignées de ( Alioune Ka ), prière de renseignés toutes les questions liées à ( Alioune Ka ).</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Il manque des informations non renseignées de ( Dieubo Diallo ), prière de renseignés toutes les questions liées à ( Dieubo Diallo ).</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Il manque des informations non renseignées de ( Mame Bineta Ka ), prière de renseignés toutes les questions liées à ( Mame Bineta Ka ).</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Il manque des informations non renseignées de ( Mame Fatou Toure ), prière de renseignés toutes les questions liées à ( Mame Fatou Toure ).</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Vous avez sélectionné l'option 'Ne sait pas' pour la catégorie socioprofessionnelle de Aissatou Ba ou vous ne l'avez pas renseigné. prière de corriger.</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Il manque des informations non renseignées de ( Aissatou Ba ), prière de renseignés toutes les questions liées à ( Aissatou Ba ).</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Il manque des informations non renseignées de ( Maimouna Ka ), prière de renseignés toutes les questions liées à ( Maimouna Ka ).</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Vous avez sélectionné l'option 'Ne sait pas' pour la catégorie socioprofessionnelle de Ousseynou Ka ou vous ne l'avez pas renseigné. prière de corriger.</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Il manque des informations non renseignées de ( Ousseynou Ka ), prière de renseignés toutes les questions liées à ( Ousseynou Ka ).</w:t>
            </w:r>
          </w:p>
        </w:tc>
      </w:tr>
      <w:tr>
        <w:tc>
          <w:tcPr>
            <w:tcW w:type="dxa" w:w="1134"/>
          </w:tcPr>
          <w:p>
            <w:r>
              <w:rPr>
                <w:b/>
                <w:i w:val="0"/>
                <w:color w:val="EA580C"/>
                <w:sz w:val="16"/>
              </w:rPr>
              <w:t>Moyenne</w:t>
            </w:r>
          </w:p>
        </w:tc>
        <w:tc>
          <w:tcPr>
            <w:tcW w:type="dxa" w:w="1361"/>
          </w:tcPr>
          <w:p>
            <w:r>
              <w:rPr>
                <w:b/>
                <w:i w:val="0"/>
                <w:sz w:val="16"/>
              </w:rPr>
              <w:t>S05</w:t>
              <w:br/>
            </w:r>
            <w:r>
              <w:rPr>
                <w:b w:val="0"/>
                <w:i w:val="0"/>
                <w:color w:val="64748B"/>
                <w:sz w:val="14"/>
              </w:rPr>
              <w:t>Revenus</w:t>
            </w:r>
          </w:p>
        </w:tc>
        <w:tc>
          <w:tcPr>
            <w:tcW w:type="dxa" w:w="1361"/>
          </w:tcPr>
          <w:p>
            <w:r>
              <w:rPr>
                <w:b w:val="0"/>
                <w:i w:val="0"/>
                <w:color w:val="64748B"/>
                <w:sz w:val="16"/>
              </w:rPr>
              <w:t>GT-CQ</w:t>
            </w:r>
          </w:p>
        </w:tc>
        <w:tc>
          <w:tcPr>
            <w:tcW w:type="dxa" w:w="5839"/>
          </w:tcPr>
          <w:p>
            <w:r>
              <w:rPr>
                <w:b w:val="0"/>
                <w:i w:val="0"/>
                <w:sz w:val="17"/>
              </w:rPr>
              <w:t>Il manque des informations non renseignées de  Aissatou Ba , prière de renseignés toutes les questions liées à ( Aissatou Ba ).</w:t>
            </w:r>
          </w:p>
        </w:tc>
      </w:tr>
      <w:tr>
        <w:tc>
          <w:tcPr>
            <w:tcW w:type="dxa" w:w="1134"/>
          </w:tcPr>
          <w:p>
            <w:r>
              <w:rPr>
                <w:b/>
                <w:i w:val="0"/>
                <w:color w:val="EA580C"/>
                <w:sz w:val="16"/>
              </w:rPr>
              <w:t>Moyenne</w:t>
            </w:r>
          </w:p>
        </w:tc>
        <w:tc>
          <w:tcPr>
            <w:tcW w:type="dxa" w:w="1361"/>
          </w:tcPr>
          <w:p>
            <w:r>
              <w:rPr>
                <w:b/>
                <w:i w:val="0"/>
                <w:sz w:val="16"/>
              </w:rPr>
              <w:t>S05</w:t>
              <w:br/>
            </w:r>
            <w:r>
              <w:rPr>
                <w:b w:val="0"/>
                <w:i w:val="0"/>
                <w:color w:val="64748B"/>
                <w:sz w:val="14"/>
              </w:rPr>
              <w:t>Revenus</w:t>
            </w:r>
          </w:p>
        </w:tc>
        <w:tc>
          <w:tcPr>
            <w:tcW w:type="dxa" w:w="1361"/>
          </w:tcPr>
          <w:p>
            <w:r>
              <w:rPr>
                <w:b w:val="0"/>
                <w:i w:val="0"/>
                <w:color w:val="64748B"/>
                <w:sz w:val="16"/>
              </w:rPr>
              <w:t>GT-CQ</w:t>
            </w:r>
          </w:p>
        </w:tc>
        <w:tc>
          <w:tcPr>
            <w:tcW w:type="dxa" w:w="5839"/>
          </w:tcPr>
          <w:p>
            <w:r>
              <w:rPr>
                <w:b w:val="0"/>
                <w:i w:val="0"/>
                <w:sz w:val="17"/>
              </w:rPr>
              <w:t>Il manque des informations non renseignées de  Alioune Ka , prière de renseignés toutes les questions liées à ( Alioune Ka ).</w:t>
            </w:r>
          </w:p>
        </w:tc>
      </w:tr>
      <w:tr>
        <w:tc>
          <w:tcPr>
            <w:tcW w:type="dxa" w:w="1134"/>
          </w:tcPr>
          <w:p>
            <w:r>
              <w:rPr>
                <w:b/>
                <w:i w:val="0"/>
                <w:color w:val="EA580C"/>
                <w:sz w:val="16"/>
              </w:rPr>
              <w:t>Moyenne</w:t>
            </w:r>
          </w:p>
        </w:tc>
        <w:tc>
          <w:tcPr>
            <w:tcW w:type="dxa" w:w="1361"/>
          </w:tcPr>
          <w:p>
            <w:r>
              <w:rPr>
                <w:b/>
                <w:i w:val="0"/>
                <w:sz w:val="16"/>
              </w:rPr>
              <w:t>S05</w:t>
              <w:br/>
            </w:r>
            <w:r>
              <w:rPr>
                <w:b w:val="0"/>
                <w:i w:val="0"/>
                <w:color w:val="64748B"/>
                <w:sz w:val="14"/>
              </w:rPr>
              <w:t>Revenus</w:t>
            </w:r>
          </w:p>
        </w:tc>
        <w:tc>
          <w:tcPr>
            <w:tcW w:type="dxa" w:w="1361"/>
          </w:tcPr>
          <w:p>
            <w:r>
              <w:rPr>
                <w:b w:val="0"/>
                <w:i w:val="0"/>
                <w:color w:val="64748B"/>
                <w:sz w:val="16"/>
              </w:rPr>
              <w:t>GT-CQ</w:t>
            </w:r>
          </w:p>
        </w:tc>
        <w:tc>
          <w:tcPr>
            <w:tcW w:type="dxa" w:w="5839"/>
          </w:tcPr>
          <w:p>
            <w:r>
              <w:rPr>
                <w:b w:val="0"/>
                <w:i w:val="0"/>
                <w:sz w:val="17"/>
              </w:rPr>
              <w:t>Il manque des informations non renseignées de  Dieubo Diallo , prière de renseignés toutes les questions liées à ( Dieubo Diallo ).</w:t>
            </w:r>
          </w:p>
        </w:tc>
      </w:tr>
      <w:tr>
        <w:tc>
          <w:tcPr>
            <w:tcW w:type="dxa" w:w="1134"/>
          </w:tcPr>
          <w:p>
            <w:r>
              <w:rPr>
                <w:b/>
                <w:i w:val="0"/>
                <w:color w:val="EA580C"/>
                <w:sz w:val="16"/>
              </w:rPr>
              <w:t>Moyenne</w:t>
            </w:r>
          </w:p>
        </w:tc>
        <w:tc>
          <w:tcPr>
            <w:tcW w:type="dxa" w:w="1361"/>
          </w:tcPr>
          <w:p>
            <w:r>
              <w:rPr>
                <w:b/>
                <w:i w:val="0"/>
                <w:sz w:val="16"/>
              </w:rPr>
              <w:t>S05</w:t>
              <w:br/>
            </w:r>
            <w:r>
              <w:rPr>
                <w:b w:val="0"/>
                <w:i w:val="0"/>
                <w:color w:val="64748B"/>
                <w:sz w:val="14"/>
              </w:rPr>
              <w:t>Revenus</w:t>
            </w:r>
          </w:p>
        </w:tc>
        <w:tc>
          <w:tcPr>
            <w:tcW w:type="dxa" w:w="1361"/>
          </w:tcPr>
          <w:p>
            <w:r>
              <w:rPr>
                <w:b w:val="0"/>
                <w:i w:val="0"/>
                <w:color w:val="64748B"/>
                <w:sz w:val="16"/>
              </w:rPr>
              <w:t>GT-CQ</w:t>
            </w:r>
          </w:p>
        </w:tc>
        <w:tc>
          <w:tcPr>
            <w:tcW w:type="dxa" w:w="5839"/>
          </w:tcPr>
          <w:p>
            <w:r>
              <w:rPr>
                <w:b w:val="0"/>
                <w:i w:val="0"/>
                <w:sz w:val="17"/>
              </w:rPr>
              <w:t>Il manque des informations non renseignées de  Mame Bineta Ka , prière de renseignés toutes les questions liées à ( Mame Bineta Ka ).</w:t>
            </w:r>
          </w:p>
        </w:tc>
      </w:tr>
      <w:tr>
        <w:tc>
          <w:tcPr>
            <w:tcW w:type="dxa" w:w="1134"/>
          </w:tcPr>
          <w:p>
            <w:r>
              <w:rPr>
                <w:b/>
                <w:i w:val="0"/>
                <w:color w:val="EA580C"/>
                <w:sz w:val="16"/>
              </w:rPr>
              <w:t>Moyenne</w:t>
            </w:r>
          </w:p>
        </w:tc>
        <w:tc>
          <w:tcPr>
            <w:tcW w:type="dxa" w:w="1361"/>
          </w:tcPr>
          <w:p>
            <w:r>
              <w:rPr>
                <w:b/>
                <w:i w:val="0"/>
                <w:sz w:val="16"/>
              </w:rPr>
              <w:t>S05</w:t>
              <w:br/>
            </w:r>
            <w:r>
              <w:rPr>
                <w:b w:val="0"/>
                <w:i w:val="0"/>
                <w:color w:val="64748B"/>
                <w:sz w:val="14"/>
              </w:rPr>
              <w:t>Revenus</w:t>
            </w:r>
          </w:p>
        </w:tc>
        <w:tc>
          <w:tcPr>
            <w:tcW w:type="dxa" w:w="1361"/>
          </w:tcPr>
          <w:p>
            <w:r>
              <w:rPr>
                <w:b w:val="0"/>
                <w:i w:val="0"/>
                <w:color w:val="64748B"/>
                <w:sz w:val="16"/>
              </w:rPr>
              <w:t>GT-CQ</w:t>
            </w:r>
          </w:p>
        </w:tc>
        <w:tc>
          <w:tcPr>
            <w:tcW w:type="dxa" w:w="5839"/>
          </w:tcPr>
          <w:p>
            <w:r>
              <w:rPr>
                <w:b w:val="0"/>
                <w:i w:val="0"/>
                <w:sz w:val="17"/>
              </w:rPr>
              <w:t>Il manque des informations non renseignées de  Mame Fatou Toure , prière de renseignés toutes les questions liées à ( Mame Fatou Toure ).</w:t>
            </w:r>
          </w:p>
        </w:tc>
      </w:tr>
      <w:tr>
        <w:tc>
          <w:tcPr>
            <w:tcW w:type="dxa" w:w="1134"/>
          </w:tcPr>
          <w:p>
            <w:r>
              <w:rPr>
                <w:b/>
                <w:i w:val="0"/>
                <w:color w:val="EA580C"/>
                <w:sz w:val="16"/>
              </w:rPr>
              <w:t>Moyenne</w:t>
            </w:r>
          </w:p>
        </w:tc>
        <w:tc>
          <w:tcPr>
            <w:tcW w:type="dxa" w:w="1361"/>
          </w:tcPr>
          <w:p>
            <w:r>
              <w:rPr>
                <w:b/>
                <w:i w:val="0"/>
                <w:sz w:val="16"/>
              </w:rPr>
              <w:t>S05</w:t>
              <w:br/>
            </w:r>
            <w:r>
              <w:rPr>
                <w:b w:val="0"/>
                <w:i w:val="0"/>
                <w:color w:val="64748B"/>
                <w:sz w:val="14"/>
              </w:rPr>
              <w:t>Revenus</w:t>
            </w:r>
          </w:p>
        </w:tc>
        <w:tc>
          <w:tcPr>
            <w:tcW w:type="dxa" w:w="1361"/>
          </w:tcPr>
          <w:p>
            <w:r>
              <w:rPr>
                <w:b w:val="0"/>
                <w:i w:val="0"/>
                <w:color w:val="64748B"/>
                <w:sz w:val="16"/>
              </w:rPr>
              <w:t>GT-CQ</w:t>
            </w:r>
          </w:p>
        </w:tc>
        <w:tc>
          <w:tcPr>
            <w:tcW w:type="dxa" w:w="5839"/>
          </w:tcPr>
          <w:p>
            <w:r>
              <w:rPr>
                <w:b w:val="0"/>
                <w:i w:val="0"/>
                <w:sz w:val="17"/>
              </w:rPr>
              <w:t>Il manque des informations non renseignées de  Ousseynou Ka , prière de renseignés toutes les questions liées à ( Ousseynou Ka ).</w:t>
            </w:r>
          </w:p>
        </w:tc>
      </w:tr>
      <w:tr>
        <w:tc>
          <w:tcPr>
            <w:tcW w:type="dxa" w:w="1134"/>
          </w:tcPr>
          <w:p>
            <w:r>
              <w:rPr>
                <w:b/>
                <w:i w:val="0"/>
                <w:color w:val="EA580C"/>
                <w:sz w:val="16"/>
              </w:rPr>
              <w:t>Moyenne</w:t>
            </w:r>
          </w:p>
        </w:tc>
        <w:tc>
          <w:tcPr>
            <w:tcW w:type="dxa" w:w="1361"/>
          </w:tcPr>
          <w:p>
            <w:r>
              <w:rPr>
                <w:b/>
                <w:i w:val="0"/>
                <w:sz w:val="16"/>
              </w:rPr>
              <w:t>S06</w:t>
              <w:br/>
            </w:r>
            <w:r>
              <w:rPr>
                <w:b w:val="0"/>
                <w:i w:val="0"/>
                <w:color w:val="64748B"/>
                <w:sz w:val="14"/>
              </w:rPr>
              <w:t>Crédit &amp; épargne</w:t>
            </w:r>
          </w:p>
        </w:tc>
        <w:tc>
          <w:tcPr>
            <w:tcW w:type="dxa" w:w="1361"/>
          </w:tcPr>
          <w:p>
            <w:r>
              <w:rPr>
                <w:b w:val="0"/>
                <w:i w:val="0"/>
                <w:color w:val="64748B"/>
                <w:sz w:val="16"/>
              </w:rPr>
              <w:t>GT-CQ</w:t>
            </w:r>
          </w:p>
        </w:tc>
        <w:tc>
          <w:tcPr>
            <w:tcW w:type="dxa" w:w="5839"/>
          </w:tcPr>
          <w:p>
            <w:r>
              <w:rPr>
                <w:b w:val="0"/>
                <w:i w:val="0"/>
                <w:sz w:val="17"/>
              </w:rPr>
              <w:t>Il est impératif de renseigner la question : #Est-ce que Alioune Ka possède un compte dans les établissements financiers suivants ou une carte prépayée ?# même si la personne ne dispose pas de compte, veuillez les renseigner s'il vous plaît.</w:t>
            </w:r>
          </w:p>
        </w:tc>
      </w:tr>
      <w:tr>
        <w:tc>
          <w:tcPr>
            <w:tcW w:type="dxa" w:w="1134"/>
          </w:tcPr>
          <w:p>
            <w:r>
              <w:rPr>
                <w:b/>
                <w:i w:val="0"/>
                <w:color w:val="EA580C"/>
                <w:sz w:val="16"/>
              </w:rPr>
              <w:t>Moyenne</w:t>
            </w:r>
          </w:p>
        </w:tc>
        <w:tc>
          <w:tcPr>
            <w:tcW w:type="dxa" w:w="1361"/>
          </w:tcPr>
          <w:p>
            <w:r>
              <w:rPr>
                <w:b/>
                <w:i w:val="0"/>
                <w:sz w:val="16"/>
              </w:rPr>
              <w:t>S06</w:t>
              <w:br/>
            </w:r>
            <w:r>
              <w:rPr>
                <w:b w:val="0"/>
                <w:i w:val="0"/>
                <w:color w:val="64748B"/>
                <w:sz w:val="14"/>
              </w:rPr>
              <w:t>Crédit &amp; épargne</w:t>
            </w:r>
          </w:p>
        </w:tc>
        <w:tc>
          <w:tcPr>
            <w:tcW w:type="dxa" w:w="1361"/>
          </w:tcPr>
          <w:p>
            <w:r>
              <w:rPr>
                <w:b w:val="0"/>
                <w:i w:val="0"/>
                <w:color w:val="64748B"/>
                <w:sz w:val="16"/>
              </w:rPr>
              <w:t>GT-CQ</w:t>
            </w:r>
          </w:p>
        </w:tc>
        <w:tc>
          <w:tcPr>
            <w:tcW w:type="dxa" w:w="5839"/>
          </w:tcPr>
          <w:p>
            <w:r>
              <w:rPr>
                <w:b w:val="0"/>
                <w:i w:val="0"/>
                <w:sz w:val="17"/>
              </w:rPr>
              <w:t>Il manque des informations non renseignées de ( Alioune Ka ), prière de renseignés toutes les questions liées à ( Alioune Ka ).</w:t>
            </w:r>
          </w:p>
        </w:tc>
      </w:tr>
      <w:tr>
        <w:tc>
          <w:tcPr>
            <w:tcW w:type="dxa" w:w="1134"/>
          </w:tcPr>
          <w:p>
            <w:r>
              <w:rPr>
                <w:b/>
                <w:i w:val="0"/>
                <w:color w:val="EA580C"/>
                <w:sz w:val="16"/>
              </w:rPr>
              <w:t>Moyenne</w:t>
            </w:r>
          </w:p>
        </w:tc>
        <w:tc>
          <w:tcPr>
            <w:tcW w:type="dxa" w:w="1361"/>
          </w:tcPr>
          <w:p>
            <w:r>
              <w:rPr>
                <w:b/>
                <w:i w:val="0"/>
                <w:sz w:val="16"/>
              </w:rPr>
              <w:t>S06</w:t>
              <w:br/>
            </w:r>
            <w:r>
              <w:rPr>
                <w:b w:val="0"/>
                <w:i w:val="0"/>
                <w:color w:val="64748B"/>
                <w:sz w:val="14"/>
              </w:rPr>
              <w:t>Crédit &amp; épargne</w:t>
            </w:r>
          </w:p>
        </w:tc>
        <w:tc>
          <w:tcPr>
            <w:tcW w:type="dxa" w:w="1361"/>
          </w:tcPr>
          <w:p>
            <w:r>
              <w:rPr>
                <w:b w:val="0"/>
                <w:i w:val="0"/>
                <w:color w:val="64748B"/>
                <w:sz w:val="16"/>
              </w:rPr>
              <w:t>GT-CQ</w:t>
            </w:r>
          </w:p>
        </w:tc>
        <w:tc>
          <w:tcPr>
            <w:tcW w:type="dxa" w:w="5839"/>
          </w:tcPr>
          <w:p>
            <w:r>
              <w:rPr>
                <w:b w:val="0"/>
                <w:i w:val="0"/>
                <w:sz w:val="17"/>
              </w:rPr>
              <w:t>Il est impératif de renseigner la question : #Est-ce que Mame Bineta Ka possède un compte dans les établissements financiers suivants ou une carte prépayée ?# même si la personne ne dispose pas de compte, veuillez les renseigner s'il vous plaît.</w:t>
            </w:r>
          </w:p>
        </w:tc>
      </w:tr>
      <w:tr>
        <w:tc>
          <w:tcPr>
            <w:tcW w:type="dxa" w:w="1134"/>
          </w:tcPr>
          <w:p>
            <w:r>
              <w:rPr>
                <w:b/>
                <w:i w:val="0"/>
                <w:color w:val="EA580C"/>
                <w:sz w:val="16"/>
              </w:rPr>
              <w:t>Moyenne</w:t>
            </w:r>
          </w:p>
        </w:tc>
        <w:tc>
          <w:tcPr>
            <w:tcW w:type="dxa" w:w="1361"/>
          </w:tcPr>
          <w:p>
            <w:r>
              <w:rPr>
                <w:b/>
                <w:i w:val="0"/>
                <w:sz w:val="16"/>
              </w:rPr>
              <w:t>S06</w:t>
              <w:br/>
            </w:r>
            <w:r>
              <w:rPr>
                <w:b w:val="0"/>
                <w:i w:val="0"/>
                <w:color w:val="64748B"/>
                <w:sz w:val="14"/>
              </w:rPr>
              <w:t>Crédit &amp; épargne</w:t>
            </w:r>
          </w:p>
        </w:tc>
        <w:tc>
          <w:tcPr>
            <w:tcW w:type="dxa" w:w="1361"/>
          </w:tcPr>
          <w:p>
            <w:r>
              <w:rPr>
                <w:b w:val="0"/>
                <w:i w:val="0"/>
                <w:color w:val="64748B"/>
                <w:sz w:val="16"/>
              </w:rPr>
              <w:t>GT-CQ</w:t>
            </w:r>
          </w:p>
        </w:tc>
        <w:tc>
          <w:tcPr>
            <w:tcW w:type="dxa" w:w="5839"/>
          </w:tcPr>
          <w:p>
            <w:r>
              <w:rPr>
                <w:b w:val="0"/>
                <w:i w:val="0"/>
                <w:sz w:val="17"/>
              </w:rPr>
              <w:t>Il manque des informations non renseignées de ( Mame Bineta Ka ), prière de renseignés toutes les questions liées à ( Mame Bineta Ka ).</w:t>
            </w:r>
          </w:p>
        </w:tc>
      </w:tr>
      <w:tr>
        <w:tc>
          <w:tcPr>
            <w:tcW w:type="dxa" w:w="1134"/>
          </w:tcPr>
          <w:p>
            <w:r>
              <w:rPr>
                <w:b/>
                <w:i w:val="0"/>
                <w:color w:val="EA580C"/>
                <w:sz w:val="16"/>
              </w:rPr>
              <w:t>Moyenne</w:t>
            </w:r>
          </w:p>
        </w:tc>
        <w:tc>
          <w:tcPr>
            <w:tcW w:type="dxa" w:w="1361"/>
          </w:tcPr>
          <w:p>
            <w:r>
              <w:rPr>
                <w:b/>
                <w:i w:val="0"/>
                <w:sz w:val="16"/>
              </w:rPr>
              <w:t>S06</w:t>
              <w:br/>
            </w:r>
            <w:r>
              <w:rPr>
                <w:b w:val="0"/>
                <w:i w:val="0"/>
                <w:color w:val="64748B"/>
                <w:sz w:val="14"/>
              </w:rPr>
              <w:t>Crédit &amp; épargne</w:t>
            </w:r>
          </w:p>
        </w:tc>
        <w:tc>
          <w:tcPr>
            <w:tcW w:type="dxa" w:w="1361"/>
          </w:tcPr>
          <w:p>
            <w:r>
              <w:rPr>
                <w:b w:val="0"/>
                <w:i w:val="0"/>
                <w:color w:val="64748B"/>
                <w:sz w:val="16"/>
              </w:rPr>
              <w:t>GT-CQ</w:t>
            </w:r>
          </w:p>
        </w:tc>
        <w:tc>
          <w:tcPr>
            <w:tcW w:type="dxa" w:w="5839"/>
          </w:tcPr>
          <w:p>
            <w:r>
              <w:rPr>
                <w:b w:val="0"/>
                <w:i w:val="0"/>
                <w:sz w:val="17"/>
              </w:rPr>
              <w:t>Il est impératif de renseigner la question : #Est-ce que Mame Fatou Toure possède un compte dans les établissements financiers suivants ou une carte prépayée ?# même si la personne ne dispose pas de compte, veuillez les renseigner s'il vous plaît.</w:t>
            </w:r>
          </w:p>
        </w:tc>
      </w:tr>
      <w:tr>
        <w:tc>
          <w:tcPr>
            <w:tcW w:type="dxa" w:w="1134"/>
          </w:tcPr>
          <w:p>
            <w:r>
              <w:rPr>
                <w:b/>
                <w:i w:val="0"/>
                <w:color w:val="EA580C"/>
                <w:sz w:val="16"/>
              </w:rPr>
              <w:t>Moyenne</w:t>
            </w:r>
          </w:p>
        </w:tc>
        <w:tc>
          <w:tcPr>
            <w:tcW w:type="dxa" w:w="1361"/>
          </w:tcPr>
          <w:p>
            <w:r>
              <w:rPr>
                <w:b/>
                <w:i w:val="0"/>
                <w:sz w:val="16"/>
              </w:rPr>
              <w:t>S06</w:t>
              <w:br/>
            </w:r>
            <w:r>
              <w:rPr>
                <w:b w:val="0"/>
                <w:i w:val="0"/>
                <w:color w:val="64748B"/>
                <w:sz w:val="14"/>
              </w:rPr>
              <w:t>Crédit &amp; épargne</w:t>
            </w:r>
          </w:p>
        </w:tc>
        <w:tc>
          <w:tcPr>
            <w:tcW w:type="dxa" w:w="1361"/>
          </w:tcPr>
          <w:p>
            <w:r>
              <w:rPr>
                <w:b w:val="0"/>
                <w:i w:val="0"/>
                <w:color w:val="64748B"/>
                <w:sz w:val="16"/>
              </w:rPr>
              <w:t>GT-CQ</w:t>
            </w:r>
          </w:p>
        </w:tc>
        <w:tc>
          <w:tcPr>
            <w:tcW w:type="dxa" w:w="5839"/>
          </w:tcPr>
          <w:p>
            <w:r>
              <w:rPr>
                <w:b w:val="0"/>
                <w:i w:val="0"/>
                <w:sz w:val="17"/>
              </w:rPr>
              <w:t>Il manque des informations non renseignées de ( Mame Fatou Toure ), prière de renseignés toutes les questions liées à ( Mame Fatou Toure ).</w:t>
            </w:r>
          </w:p>
        </w:tc>
      </w:tr>
      <w:tr>
        <w:tc>
          <w:tcPr>
            <w:tcW w:type="dxa" w:w="1134"/>
          </w:tcPr>
          <w:p>
            <w:r>
              <w:rPr>
                <w:b/>
                <w:i w:val="0"/>
                <w:color w:val="EA580C"/>
                <w:sz w:val="16"/>
              </w:rPr>
              <w:t>Moyenne</w:t>
            </w:r>
          </w:p>
        </w:tc>
        <w:tc>
          <w:tcPr>
            <w:tcW w:type="dxa" w:w="1361"/>
          </w:tcPr>
          <w:p>
            <w:r>
              <w:rPr>
                <w:b/>
                <w:i w:val="0"/>
                <w:sz w:val="16"/>
              </w:rPr>
              <w:t>S06</w:t>
              <w:br/>
            </w:r>
            <w:r>
              <w:rPr>
                <w:b w:val="0"/>
                <w:i w:val="0"/>
                <w:color w:val="64748B"/>
                <w:sz w:val="14"/>
              </w:rPr>
              <w:t>Crédit &amp; épargne</w:t>
            </w:r>
          </w:p>
        </w:tc>
        <w:tc>
          <w:tcPr>
            <w:tcW w:type="dxa" w:w="1361"/>
          </w:tcPr>
          <w:p>
            <w:r>
              <w:rPr>
                <w:b w:val="0"/>
                <w:i w:val="0"/>
                <w:color w:val="64748B"/>
                <w:sz w:val="16"/>
              </w:rPr>
              <w:t>GT-CQ</w:t>
            </w:r>
          </w:p>
        </w:tc>
        <w:tc>
          <w:tcPr>
            <w:tcW w:type="dxa" w:w="5839"/>
          </w:tcPr>
          <w:p>
            <w:r>
              <w:rPr>
                <w:b w:val="0"/>
                <w:i w:val="0"/>
                <w:sz w:val="17"/>
              </w:rPr>
              <w:t>Il est impératif de renseigner la question : #Est-ce que Ousseynou Ka possède un compte dans les établissements financiers suivants ou une carte prépayée ?# même si la personne ne dispose pas de compte, veuillez les renseigner s'il vous plaît.</w:t>
            </w:r>
          </w:p>
        </w:tc>
      </w:tr>
      <w:tr>
        <w:tc>
          <w:tcPr>
            <w:tcW w:type="dxa" w:w="1134"/>
          </w:tcPr>
          <w:p>
            <w:r>
              <w:rPr>
                <w:b/>
                <w:i w:val="0"/>
                <w:color w:val="EA580C"/>
                <w:sz w:val="16"/>
              </w:rPr>
              <w:t>Moyenne</w:t>
            </w:r>
          </w:p>
        </w:tc>
        <w:tc>
          <w:tcPr>
            <w:tcW w:type="dxa" w:w="1361"/>
          </w:tcPr>
          <w:p>
            <w:r>
              <w:rPr>
                <w:b/>
                <w:i w:val="0"/>
                <w:sz w:val="16"/>
              </w:rPr>
              <w:t>S06</w:t>
              <w:br/>
            </w:r>
            <w:r>
              <w:rPr>
                <w:b w:val="0"/>
                <w:i w:val="0"/>
                <w:color w:val="64748B"/>
                <w:sz w:val="14"/>
              </w:rPr>
              <w:t>Crédit &amp; épargne</w:t>
            </w:r>
          </w:p>
        </w:tc>
        <w:tc>
          <w:tcPr>
            <w:tcW w:type="dxa" w:w="1361"/>
          </w:tcPr>
          <w:p>
            <w:r>
              <w:rPr>
                <w:b w:val="0"/>
                <w:i w:val="0"/>
                <w:color w:val="64748B"/>
                <w:sz w:val="16"/>
              </w:rPr>
              <w:t>GT-CQ</w:t>
            </w:r>
          </w:p>
        </w:tc>
        <w:tc>
          <w:tcPr>
            <w:tcW w:type="dxa" w:w="5839"/>
          </w:tcPr>
          <w:p>
            <w:r>
              <w:rPr>
                <w:b w:val="0"/>
                <w:i w:val="0"/>
                <w:sz w:val="17"/>
              </w:rPr>
              <w:t>Il manque des informations non renseignées de ( Ousseynou Ka ), prière de renseignés toutes les questions liées à ( Ousseynou Ka ).</w:t>
            </w:r>
          </w:p>
        </w:tc>
      </w:tr>
      <w:tr>
        <w:tc>
          <w:tcPr>
            <w:tcW w:type="dxa" w:w="1134"/>
          </w:tcPr>
          <w:p>
            <w:r>
              <w:rPr>
                <w:b/>
                <w:i w:val="0"/>
                <w:color w:val="EA580C"/>
                <w:sz w:val="16"/>
              </w:rPr>
              <w:t>Moyenne</w:t>
            </w:r>
          </w:p>
        </w:tc>
        <w:tc>
          <w:tcPr>
            <w:tcW w:type="dxa" w:w="1361"/>
          </w:tcPr>
          <w:p>
            <w:r>
              <w:rPr>
                <w:b/>
                <w:i w:val="0"/>
                <w:sz w:val="16"/>
              </w:rPr>
              <w:t>S06</w:t>
              <w:br/>
            </w:r>
            <w:r>
              <w:rPr>
                <w:b w:val="0"/>
                <w:i w:val="0"/>
                <w:color w:val="64748B"/>
                <w:sz w:val="14"/>
              </w:rPr>
              <w:t>Crédit &amp; épargne</w:t>
            </w:r>
          </w:p>
        </w:tc>
        <w:tc>
          <w:tcPr>
            <w:tcW w:type="dxa" w:w="1361"/>
          </w:tcPr>
          <w:p>
            <w:r>
              <w:rPr>
                <w:b w:val="0"/>
                <w:i w:val="0"/>
                <w:color w:val="64748B"/>
                <w:sz w:val="16"/>
              </w:rPr>
              <w:t>GT-CQ</w:t>
            </w:r>
          </w:p>
        </w:tc>
        <w:tc>
          <w:tcPr>
            <w:tcW w:type="dxa" w:w="5839"/>
          </w:tcPr>
          <w:p>
            <w:r>
              <w:rPr>
                <w:b w:val="0"/>
                <w:i w:val="0"/>
                <w:sz w:val="17"/>
              </w:rPr>
              <w:t>Il manque des informations non renseignées de ( Maimouna Ka ), prière de renseignés toutes les questions liées à ( Maimouna Ka ).</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La section sur le repas pris à l'extérieur du ménage n'est pas renseignée à 100 %.</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Prière de vérifier l'ensemble des questions relatives à cette section et de les renseigner en totalité.</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Il manque des informations non renseignées de dans cette section, prière de renseignés toutes les questions liées à cette section.</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La section sur le repas pris à l'extérieur du ménage du membre Aida Diagne n'est pas renseignée à 100 %.</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Prière de vérifier l'ensemble des questions relatives à ce membre et de les renseigner en totalité.</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Il manque des informations non renseignées de ( Aida Diagne ), prière de renseignés toutes les questions liées à ( Aida Diagne ).</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La section sur le repas pris à l'extérieur du ménage du membre Aissatou Ba n'est pas renseignée à 100 %.</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Il manque des informations non renseignées de ( Aissatou Ba ), prière de renseignés toutes les questions liées à ( Aissatou Ba ).</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La section sur le repas pris à l'extérieur du ménage du membre Alioune Ka n'est pas renseignée à 100 %.</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Il manque des informations non renseignées de ( Alioune Ka ), prière de renseignés toutes les questions liées à ( Alioune Ka ).</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La section sur le repas pris à l'extérieur du ménage du membre Dieubo Diallo n'est pas renseignée à 100 %.</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Il manque des informations non renseignées de ( Dieubo Diallo ), prière de renseignés toutes les questions liées à ( Dieubo Diallo ).</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La section sur le repas pris à l'extérieur du ménage du membre Maimouna Ka n'est pas renseignée à 100 %.</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Il manque des informations non renseignées de ( Maimouna Ka ), prière de renseignés toutes les questions liées à ( Maimouna Ka ).</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La section sur le repas pris à l'extérieur du ménage du membre Mame Bineta Ka n'est pas renseignée à 100 %.</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Il manque des informations non renseignées de ( Mame Bineta Ka ), prière de renseignés toutes les questions liées à ( Mame Bineta Ka ).</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La section sur le repas pris à l'extérieur du ménage du membre Mame Fatou Toure n'est pas renseignée à 100 %.</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Il manque des informations non renseignées de ( Mame Fatou Toure ), prière de renseignés toutes les questions liées à ( Mame Fatou Toure ).</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La section sur le repas pris à l'extérieur du ménage du membre Modou Ka n'est pas renseignée à 100 %.</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Il manque des informations non renseignées de ( Modou Ka ), prière de renseignés toutes les questions liées à ( Modou Ka ).</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La section sur le repas pris à l'extérieur du ménage du membre Ousseynou Ka n'est pas renseignée à 100 %.</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Il manque des informations non renseignées de ( Ousseynou Ka ), prière de renseignés toutes les questions liées à ( Ousseynou Ka ).</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Soupçons de quantité anormale! Le ménage de MAME FATOU  TOURE avec une taille de 9 personnes a consommé .12 Kg en taille unique de Poisson séché Guedj beurre qui est relativement élevé comme consommation par rapport à la condition de vie des autres ménages de même taille dans cette zone.</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La dernière fois que vous avez acheté Pain moderne est a domicile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Le ménage a consommé Ail mais les informations sur la quantité, l'unité ou la taille ne sont pas renseignées.Prière de renseigner.</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Il manque des informations non renseignées de Ail, prière de renseignés toutes les questions liées à Ail.</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Le ménage a consommé Arachides pilées mais les informations sur la quantité, l'unité ou la taille ne sont pas renseignées.Prière de renseigner.</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Il manque des informations non renseignées de Arachides pilées, prière de renseignés toutes les questions liées à Arachides pilées.</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Le ménage a consommé Autres condiments (persil, céléri, etc.) mais les informations sur la quantité, l'unité ou la taille ne sont pas renseignées.Prière de renseigner.</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Il manque des informations non renseignées de Autres condiments (persil, céléri, etc.), prière de renseignés toutes les questions liées à Autres condiments (persil, céléri, etc.).</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Le ménage a consommé Autres légumes en feuilles mais les informations sur la quantité, l'unité ou la taille ne sont pas renseignées.Prière de renseigner.</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Il manque des informations non renseignées de Autres légumes en feuilles, prière de renseignés toutes les questions liées à Autres légumes en feuilles.</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Le ménage a consommé Autres tisanes et infusions n.d.a.</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(quinqueliba, citronnelle, etc.) mais les informations sur la quantité, l'unité ou la taille ne sont pas renseignées.Prière de renseigner.</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Il manque des informations non renseignées de Autres tisanes et infusions n.d.a.</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(quinqueliba, citronnelle, etc.), prière de renseignés toutes les questions liées à Autres tisanes et infusions n.d.a.</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(quinqueliba, citronnelle, etc.).</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Le ménage a consommé Café moulu mais les informations sur la quantité, l'unité ou la taille ne sont pas renseignées.Prière de renseigner.</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Il manque des informations non renseignées de Café moulu, prière de renseignés toutes les questions liées à Café moulu.</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Le ménage a consommé Chocolat pâte à tartiner mais les informations sur la quantité, l'unité ou la taille ne sont pas renseignées.Prière de renseigner.</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Il manque des informations non renseignées de Chocolat pâte à tartiner, prière de renseignés toutes les questions liées à Chocolat pâte à tartiner.</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Le ménage a consommé Concentré de tomate mais les informations sur la quantité, l'unité ou la taille ne sont pas renseignées.Prière de renseigner.</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Il manque des informations non renseignées de Concentré de tomate, prière de renseignés toutes les questions liées à Concentré de tomate.</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Le ménage a consommé Cube alimentaire (Maggi, Jumbo, ) et bouillon en poudre mais les informations sur la quantité, l'unité ou la taille ne sont pas renseignées.Prière de renseigner.</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Il manque des informations non renseignées de Cube alimentaire (Maggi, Jumbo, ) et bouillon en poudre, prière de renseignés toutes les questions liées à Cube alimentaire (Maggi, Jumbo, ) et bouillon en poudre.</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Le ménage a consommé Eau minérale/filtrée en bouteille locale mais les informations sur la quantité, l'unité ou la taille ne sont pas renseignées.Prière de renseigner.</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Il manque des informations non renseignées de Eau minérale/filtrée en bouteille locale, prière de renseignés toutes les questions liées à Eau minérale/filtrée en bouteille locale.</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Le ménage a consommé Eau minérale/filtrée en sachet mais les informations sur la quantité, l'unité ou la taille ne sont pas renseignées.Prière de renseigner.</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Il manque des informations non renseignées de Eau minérale/filtrée en sachet, prière de renseignés toutes les questions liées à Eau minérale/filtrée en sachet.</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Le ménage a consommé Feuilles d'oseille/ fleur (bissap) mais les informations sur la quantité, l'unité ou la taille ne sont pas renseignées.Prière de renseigner.</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Il manque des informations non renseignées de Feuilles d'oseille/ fleur (bissap), prière de renseignés toutes les questions liées à Feuilles d'oseille/ fleur (bissap).</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Le ménage a consommé Feuilles de baobab/ "laalo" mais les informations sur la quantité, l'unité ou la taille ne sont pas renseignées.Prière de renseigner.</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Il manque des informations non renseignées de Feuilles de baobab/ "laalo", prière de renseignés toutes les questions liées à Feuilles de baobab/ "laalo".</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Le ménage a consommé Feuilles nébédaye/ poudre (moringa) mais les informations sur la quantité, l'unité ou la taille ne sont pas renseignées.Prière de renseigner.</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Il manque des informations non renseignées de Feuilles nébédaye/ poudre (moringa), prière de renseignés toutes les questions liées à Feuilles nébédaye/ poudre (moringa).</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Le ménage a consommé Gombo en poudre mais les informations sur la quantité, l'unité ou la taille ne sont pas renseignées.Prière de renseigner.</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Il manque des informations non renseignées de Gombo en poudre, prière de renseignés toutes les questions liées à Gombo en poudre.</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Le ménage a consommé Gombo sec mais les informations sur la quantité, l'unité ou la taille ne sont pas renseignées.Prière de renseigner.</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Il manque des informations non renseignées de Gombo sec, prière de renseignés toutes les questions liées à Gombo sec.</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Le ménage a consommé Manioc en tubercules mais les informations sur la quantité, l'unité ou la taille ne sont pas renseignées.Prière de renseigner.</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Il manque des informations non renseignées de Manioc en tubercules, prière de renseignés toutes les questions liées à Manioc en tubercules.</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Le ménage a consommé Mayonnaise mais les informations sur la quantité, l'unité ou la taille ne sont pas renseignées.Prière de renseigner.</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Il manque des informations non renseignées de Mayonnaise, prière de renseignés toutes les questions liées à Mayonnaise.</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Le ménage a consommé Moutarde mais les informations sur la quantité, l'unité ou la taille ne sont pas renseignées.Prière de renseigner.</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Il manque des informations non renseignées de Moutarde, prière de renseignés toutes les questions liées à Moutarde.</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Le ménage a consommé Niébé/Haricots secs mais les informations sur la quantité, l'unité ou la taille ne sont pas renseignées.Prière de renseigner.</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Il manque des informations non renseignées de Niébé/Haricots secs, prière de renseignés toutes les questions liées à Niébé/Haricots secs.</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Le ménage a consommé Oignon frais mais les informations sur la quantité, l'unité ou la taille ne sont pas renseignées.Prière de renseigner.</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Il manque des informations non renseignées de Oignon frais, prière de renseignés toutes les questions liées à Oignon frais.</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Le ménage a consommé Piment frais mais les informations sur la quantité, l'unité ou la taille ne sont pas renseignées.Prière de renseigner.</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Il manque des informations non renseignées de Piment frais, prière de renseignés toutes les questions liées à Piment frais.</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Le ménage a consommé Piment séché/ poudre mais les informations sur la quantité, l'unité ou la taille ne sont pas renseignées.Prière de renseigner.</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Il manque des informations non renseignées de Piment séché/ poudre, prière de renseignés toutes les questions liées à Piment séché/ poudre.</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Le ménage a consommé Poireau/ oignon vert mais les informations sur la quantité, l'unité ou la taille ne sont pas renseignées.Prière de renseigner.</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Il manque des informations non renseignées de Poireau/ oignon vert, prière de renseignés toutes les questions liées à Poireau/ oignon vert.</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Le ménage a consommé Pâte d'arachide mais les informations sur la quantité, l'unité ou la taille ne sont pas renseignées.Prière de renseigner.</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Il manque des informations non renseignées de Pâte d'arachide, prière de renseignés toutes les questions liées à Pâte d'arachide.</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Le ménage a consommé Sel mais les informations sur la quantité, l'unité ou la taille ne sont pas renseignées.Prière de renseigner.</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Difficile de consommer le Sel en   prière de verifier.</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Il manque des informations non renseignées de Sel, prière de renseignés toutes les questions liées à Sel.</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Le ménage a consommé Soumbala/ poudre  (nététou) mais les informations sur la quantité, l'unité ou la taille ne sont pas renseignées.Prière de renseigner.</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Il manque des informations non renseignées de Soumbala/ poudre  (nététou), prière de renseignés toutes les questions liées à Soumbala/ poudre  (nététou).</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Le ménage a consommé Sucre en poudre mais les informations sur la quantité, l'unité ou la taille ne sont pas renseignées.Prière de renseigner.</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Il manque des informations non renseignées de Sucre en poudre, prière de renseignés toutes les questions liées à Sucre en poudre.</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Le ménage a consommé Thé (Ataya) mais les informations sur la quantité, l'unité ou la taille ne sont pas renseignées.Prière de renseigner.</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Il manque des informations non renseignées de Thé (Ataya), prière de renseignés toutes les questions liées à Thé (Ataya).</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Le ménage a consommé Thé soluble ou infusion mais les informations sur la quantité, l'unité ou la taille ne sont pas renseignées.Prière de renseigner.</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Il manque des informations non renseignées de Thé soluble ou infusion, prière de renseignés toutes les questions liées à Thé soluble ou infusion.</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Le ménage a consommé Vinaigre de citron mais les informations sur la quantité, l'unité ou la taille ne sont pas renseignées.Prière de renseigner.</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Il manque des informations non renseignées de Vinaigre de citron, prière de renseignés toutes les questions liées à Vinaigre de citron.</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Le ménage a consommé Vinaigre de vin (Rouge) mais les informations sur la quantité, l'unité ou la taille ne sont pas renseignées.Prière de renseigner.</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Il manque des informations non renseignées de Vinaigre de vin (Rouge), prière de renseignés toutes les questions liées à Vinaigre de vin (Rouge).</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Le prix d'achat unitaire (1050 Fcfa) de Macaroni en Kg de taille taille unique semble élevé, prière de regarder les reponses prises dans les questions s07bq07a s07bq07b s07bq07c s07bq08 pour mieux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totale du ménage de MAME FATOU  TOURE (393000 Fcfa) de la fête de Fin du Ramadan 2026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totale du ménage de MAME FATOU  TOURE (40000 Fcfa) de la fête de Autres fêtes réligieuses musulmanes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totale du ménage de MAME FATOU  TOURE (876000 Fcfa) de la fête de Tabaski 2025/2026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totale du ménage de MAME FATOU  TOURE (952500 Fcfa) de la fête de Gamou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Magal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MAME FATOU  TOURE (7100 Fcfa) au cours de 7 derniers jours de Transport urbain/rural en moto-taxi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MAME FATOU  TOURE (1000 Fcfa) au cours de 30 derniers jours de Piles électriques,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MAME FATOU  TOURE (2500 Fcfa) au cours de 30 derniers jours de Masque facial jetable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MAME FATOU  TOURE (1000 Fcfa) au cours de 3 derniers mois de Briquet, allume gaz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MAME FATOU  TOURE (2000 Fcfa) au cours de 3 derniers mois de Frais d'entretien et de réparation de chaussures: cirage, ressemelage, etc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MAME FATOU  TOURE (5000 Fcfa) au cours de 3 derniers mois de Services de réparation et d'entretien (vidange, graissage, gonflage de pneu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 de moyens de transport personnel (voitures, motos, bicyclette,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Peu plausible! le montant de la dépense (6000 Fcfa) pour Frais de photocopies de document semble trop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Veuillez, s'il vous plaît, confirmer cette information avec le QG ou la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MAME FATOU  TOURE (6000 Fcfa) au cours de 3 derniers mois de Frais de photocopies de document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MAME FATOU  TOURE (1500 Fcfa) au cours de 6 derniers mois de Frais de confection et de réparation de vêtements homme: ensemble, pantalon, chemise, réparation, location vêtement,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MAME FATOU  TOURE (18000 Fcfa) au cours de 6 derniers mois de Transport inter-localité par voitures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MAME FATOU  TOURE (2000 Fcfa) au cours de 6 derniers mois de Ampoules électriques pour le logement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MAME FATOU  TOURE (30000 Fcfa) au cours de 6 derniers mois de Chaussures enfants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MAME FATOU  TOURE (600 Fcfa) au cours de 6 derniers mois de Frais de confection et de réparation de vêtements femme: robe, pantalon, jupe, ensemble, réparation, location,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MAME FATOU  TOURE (6000 Fcfa) au cours de 6 derniers mois de Sous-vêtements homme (15 ans et plus): slip, chaussettes, tee shirt et maillot de corps,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MAME FATOU  TOURE (65000 Fcfa) au cours de 6 derniers mois de Vêtements enfants (0-14 ans): layette pour bébé, chemise, pantalon garçon, robe fillette, slip enfant, blouses,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(Pas inclure les uniformes scolaires)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MAME FATOU  TOURE (7500 Fcfa) au cours de 6 derniers mois de Parfums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Peu plausible! le montant de la dépense (80000 Fcfa) pour Tissus d'habillement: tissus pagne, tissu pagne du tisserand, tissu synthétique, etc. semble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Veuillez, s'il vous plaît, confirmer cette information avec le QG ou la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MAME FATOU  TOURE (80000 Fcfa) au cours de 6 derniers mois de Tissus d'habillement: tissus pagne, tissu pagne du tisserand, tissu synthétique,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dernière fois que vous avez acheté Main-d'oeuvre et services d'entretien et de réparation courante du logement  (vidange fosse septique,main d'œuvre pour l'entretien du logement,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 est un macon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MAME FATOU  TOURE (110000 Fcfa) au cours de 12 derniers mois de Main-d'oeuvre et services d'entretien et de réparation courante du logement  (vidange fosse septique,main d'œuvre pour l'entretien du logement,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dernière fois que vous avez acheté Matériel pour l'entretien et les petites réparations du logement (remplacement d'une tôle, d'une vitre,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 est un  macon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MAME FATOU  TOURE (300000 Fcfa) au cours de 12 derniers mois de Matériel pour l'entretien et les petites réparations du logement (remplacement d'une tôle, d'une vitre,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MAME FATOU  TOURE (18000 Fcfa) au cours de 12 derniers mois de Achat d'une calculatrice scientifique pour usage personnel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MAME FATOU  TOURE (190000 Fcfa) au cours de 12 derniers mois de Achat d'un téléphone portable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MAME FATOU  TOURE (2500 Fcfa) au cours de 12 derniers mois de Boucle d'oreilles, colliers, bracelets, bijoux, autres articles de bijouterie et joaillerie n.d.a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MAME FATOU  TOURE (45000 Fcfa) au cours de 12 derniers mois de Vaisselle: assiettes, couteau, fourchette, cuillère, gobelets, verres, etc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MAME FATOU  TOURE (5000 Fcfa) au cours de 12 derniers mois de Autres effets personnels :valise, sac voyage, sac main, perruques, chapeau, lunettes solaires, parapluies, parasol, canne, porte-monnaie/feuille, articles pour fumeurs (cendrier etc.); articles bébé (poussette, sièges), articles funéraires, etc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MAME FATOU  TOURE (7000 Fcfa) au cours de 12 derniers mois de Réparation d'appareils électro-ménagers (fer à repasser, frigo, cuisinière, four, réchaud, climatiseur, ventilateur, chauffe-eau,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MAME FATOU  TOURE (70000 Fcfa) au cours de 12 derniers mois de Achat d'un vélo pour usage personnel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MAME FATOU  TOURE (8000 Fcfa) au cours de 12 derniers mois de Articles de sport et de détente: ballon, jeu ludo, poids (pétanque), jeu de carte, jouets pour enfants, jeux vidéo, petits instruments de musique, etc est relativement élevé.</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L'entreprise fabrication savons artisanaux est généralement une entreprise commerciale ou de service dont elle ne depense pas en achat de matières premières.Elle ne transforme pas de produit donc ne peut pas obtenir un montant sur la vente des produits transformés (10.48 ou 10.49).</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Prière de mettre 0 pour ces questions si elles ne font pas de transformation.</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L'entreprise fabrication savons artisanaux n'est pas une entreprise de fabrication et pourtant vous avez renseigné soit renseigner la question 10.48 ou 10.49, si vous pensez qu'elle est une entreprise de fabrication prière de reprendre le classement de la nomenclature en 10.17a ou s'elle ne fait de fabrication merci de mettre 0 en 10.48 et 10.49.</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Mettre soit le montant en 10.46 et 10.47 s'elle fait de commerce ou mettre en 10.50 s'elle rend service.</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En cas de coupure de courant du réseau, la source d’énergie que le ménage utilise est torche telephone portable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Attention ! Le montant mensuel du loyer pour un logement comme le votre 150000 Fcfa avec le type de logement Maison Basse est relativement élevé par rapport aux autres montants observés à KAOLACK Urbain..</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Attention!!! Les ménages vivants dans un(e) Maison Basse à KAOLACK Urbain ont généralement comme principal matériau du toit le/la Autre (à préciser), mais celui du ménage de MAME FATOU  TOURE (Tôles) diffère de celui-ci.</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Prière de vérifier pour être sûr que vous avez choisi les bonnes modalités des questions 11.01 et 11.19.</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Merci de ne pas corriger si vous êtes sûr de celui donné par le ménage et observé par vous.</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Attention ! Antenne parabolique / décodeur a été revendu à 12500 Fcfa qui est relativement élevé par rapport aux autres prix de revente observés dans cette zone.</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Attention ! Appareil TV a été achété à 250000 Fcfa est relativement élevé par rapport aux autres prix d'achat observés dans cette zone.</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Attention ! Téléphone portable a été achété à 190000 Fcfa est relativement élevé par rapport aux autres prix d'achat observés dans cette zone.</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Attention ! Téléphone portable a été revendu à 160000 Fcfa qui est relativement élevé par rapport aux autres prix de revente observés dans cette zone.</w:t>
            </w:r>
          </w:p>
        </w:tc>
      </w:tr>
      <w:tr>
        <w:tc>
          <w:tcPr>
            <w:tcW w:type="dxa" w:w="1134"/>
          </w:tcPr>
          <w:p>
            <w:r>
              <w:rPr>
                <w:b/>
                <w:i w:val="0"/>
                <w:color w:val="EA580C"/>
                <w:sz w:val="16"/>
              </w:rPr>
              <w:t>Moyenne</w:t>
            </w:r>
          </w:p>
        </w:tc>
        <w:tc>
          <w:tcPr>
            <w:tcW w:type="dxa" w:w="1361"/>
          </w:tcPr>
          <w:p>
            <w:r>
              <w:rPr>
                <w:b/>
                <w:i w:val="0"/>
                <w:sz w:val="16"/>
              </w:rPr>
              <w:t>S13</w:t>
              <w:br/>
            </w:r>
            <w:r>
              <w:rPr>
                <w:b w:val="0"/>
                <w:i w:val="0"/>
                <w:color w:val="64748B"/>
                <w:sz w:val="14"/>
              </w:rPr>
              <w:t>Transferts</w:t>
            </w:r>
          </w:p>
        </w:tc>
        <w:tc>
          <w:tcPr>
            <w:tcW w:type="dxa" w:w="1361"/>
          </w:tcPr>
          <w:p>
            <w:r>
              <w:rPr>
                <w:b w:val="0"/>
                <w:i w:val="0"/>
                <w:color w:val="64748B"/>
                <w:sz w:val="16"/>
              </w:rPr>
              <w:t>Inter-sections</w:t>
            </w:r>
          </w:p>
        </w:tc>
        <w:tc>
          <w:tcPr>
            <w:tcW w:type="dxa" w:w="5839"/>
          </w:tcPr>
          <w:p>
            <w:r>
              <w:rPr>
                <w:b w:val="0"/>
                <w:i w:val="0"/>
                <w:sz w:val="17"/>
              </w:rPr>
              <w:t>[ssaw_autre_lien_transfert_emis] Lien parent bénéficiaire transfert émis saisi en 'Autre' (s13q30_autre). Vérifier.</w:t>
            </w:r>
          </w:p>
        </w:tc>
      </w:tr>
      <w:tr>
        <w:tc>
          <w:tcPr>
            <w:tcW w:type="dxa" w:w="1134"/>
          </w:tcPr>
          <w:p>
            <w:r>
              <w:rPr>
                <w:b/>
                <w:i w:val="0"/>
                <w:color w:val="EA580C"/>
                <w:sz w:val="16"/>
              </w:rPr>
              <w:t>Moyenne</w:t>
            </w:r>
          </w:p>
        </w:tc>
        <w:tc>
          <w:tcPr>
            <w:tcW w:type="dxa" w:w="1361"/>
          </w:tcPr>
          <w:p>
            <w:r>
              <w:rPr>
                <w:b/>
                <w:i w:val="0"/>
                <w:sz w:val="16"/>
              </w:rPr>
              <w:t>S15</w:t>
              <w:br/>
            </w:r>
            <w:r>
              <w:rPr>
                <w:b w:val="0"/>
                <w:i w:val="0"/>
                <w:color w:val="64748B"/>
                <w:sz w:val="14"/>
              </w:rPr>
              <w:t>Filets de sécurité</w:t>
            </w:r>
          </w:p>
        </w:tc>
        <w:tc>
          <w:tcPr>
            <w:tcW w:type="dxa" w:w="1361"/>
          </w:tcPr>
          <w:p>
            <w:r>
              <w:rPr>
                <w:b w:val="0"/>
                <w:i w:val="0"/>
                <w:color w:val="64748B"/>
                <w:sz w:val="16"/>
              </w:rPr>
              <w:t>Inter-sections</w:t>
            </w:r>
          </w:p>
        </w:tc>
        <w:tc>
          <w:tcPr>
            <w:tcW w:type="dxa" w:w="5839"/>
          </w:tcPr>
          <w:p>
            <w:r>
              <w:rPr>
                <w:b w:val="0"/>
                <w:i w:val="0"/>
                <w:sz w:val="17"/>
              </w:rPr>
              <w:t>[ssaw_autre_filet_securite] Raison non-bénéfice filet sécurité saisie en 'Autre' (s15q06_autre). Vérifier si une modalité existante aurait dû être utilisée.</w:t>
            </w:r>
          </w:p>
        </w:tc>
      </w:tr>
      <w:tr>
        <w:tc>
          <w:tcPr>
            <w:tcW w:type="dxa" w:w="1134"/>
          </w:tcPr>
          <w:p>
            <w:r>
              <w:rPr>
                <w:b/>
                <w:i w:val="0"/>
                <w:color w:val="EA580C"/>
                <w:sz w:val="16"/>
              </w:rPr>
              <w:t>Moyenne</w:t>
            </w:r>
          </w:p>
        </w:tc>
        <w:tc>
          <w:tcPr>
            <w:tcW w:type="dxa" w:w="1361"/>
          </w:tcPr>
          <w:p>
            <w:r>
              <w:rPr>
                <w:b/>
                <w:i w:val="0"/>
                <w:sz w:val="16"/>
              </w:rPr>
              <w:t>S20</w:t>
              <w:br/>
            </w:r>
            <w:r>
              <w:rPr>
                <w:b w:val="0"/>
                <w:i w:val="0"/>
                <w:color w:val="64748B"/>
                <w:sz w:val="14"/>
              </w:rPr>
              <w:t>Gouvernance / autres</w:t>
            </w:r>
          </w:p>
        </w:tc>
        <w:tc>
          <w:tcPr>
            <w:tcW w:type="dxa" w:w="1361"/>
          </w:tcPr>
          <w:p>
            <w:r>
              <w:rPr>
                <w:b w:val="0"/>
                <w:i w:val="0"/>
                <w:color w:val="64748B"/>
                <w:sz w:val="16"/>
              </w:rPr>
              <w:t>GT-CQ</w:t>
            </w:r>
          </w:p>
        </w:tc>
        <w:tc>
          <w:tcPr>
            <w:tcW w:type="dxa" w:w="5839"/>
          </w:tcPr>
          <w:p>
            <w:r>
              <w:rPr>
                <w:b w:val="0"/>
                <w:i w:val="0"/>
                <w:sz w:val="17"/>
              </w:rPr>
              <w:t>Il est donc peu probable qu'il se déclare maintenant comme « Pauvre » ou « Très pauvre ».</w:t>
            </w:r>
          </w:p>
        </w:tc>
      </w:tr>
      <w:tr>
        <w:tc>
          <w:tcPr>
            <w:tcW w:type="dxa" w:w="1134"/>
          </w:tcPr>
          <w:p>
            <w:r>
              <w:rPr>
                <w:b/>
                <w:i w:val="0"/>
                <w:color w:val="EA580C"/>
                <w:sz w:val="16"/>
              </w:rPr>
              <w:t>Moyenne</w:t>
            </w:r>
          </w:p>
        </w:tc>
        <w:tc>
          <w:tcPr>
            <w:tcW w:type="dxa" w:w="1361"/>
          </w:tcPr>
          <w:p>
            <w:r>
              <w:rPr>
                <w:b/>
                <w:i w:val="0"/>
                <w:sz w:val="16"/>
              </w:rPr>
              <w:t>S20</w:t>
              <w:br/>
            </w:r>
            <w:r>
              <w:rPr>
                <w:b w:val="0"/>
                <w:i w:val="0"/>
                <w:color w:val="64748B"/>
                <w:sz w:val="14"/>
              </w:rPr>
              <w:t>Gouvernance / autres</w:t>
            </w:r>
          </w:p>
        </w:tc>
        <w:tc>
          <w:tcPr>
            <w:tcW w:type="dxa" w:w="1361"/>
          </w:tcPr>
          <w:p>
            <w:r>
              <w:rPr>
                <w:b w:val="0"/>
                <w:i w:val="0"/>
                <w:color w:val="64748B"/>
                <w:sz w:val="16"/>
              </w:rPr>
              <w:t>GT-CQ</w:t>
            </w:r>
          </w:p>
        </w:tc>
        <w:tc>
          <w:tcPr>
            <w:tcW w:type="dxa" w:w="5839"/>
          </w:tcPr>
          <w:p>
            <w:r>
              <w:rPr>
                <w:b w:val="0"/>
                <w:i w:val="0"/>
                <w:sz w:val="17"/>
              </w:rPr>
              <w:t>Veuillez confirmer ces informations avec le QG ou apporter les corrections nécessaires.</w:t>
            </w:r>
          </w:p>
        </w:tc>
      </w:tr>
      <w:tr>
        <w:tc>
          <w:tcPr>
            <w:tcW w:type="dxa" w:w="1134"/>
          </w:tcPr>
          <w:p>
            <w:r>
              <w:rPr>
                <w:b/>
                <w:i w:val="0"/>
                <w:color w:val="CA8A04"/>
                <w:sz w:val="16"/>
              </w:rPr>
              <w:t>Faible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Avertissement! Veuillez renseigner par oui ou non toutes les modalités de la question s01q47.</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Aissatou Ba  travaille mais les questions relatives à son emploi principal ne sont pas renseignées à 100%, prière de les renseigner.</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Maimouna Ka  travaille mais les questions relatives à son emploi principal ne sont pas renseignées à 100%, prière de les renseigner.</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Ousseynou Ka  travaille mais les questions relatives à son emploi principal ne sont pas renseignées à 100%, prière de les renseigner.</w:t>
            </w:r>
          </w:p>
        </w:tc>
      </w:tr>
      <w:tr>
        <w:tc>
          <w:tcPr>
            <w:tcW w:type="dxa" w:w="1134"/>
          </w:tcPr>
          <w:p>
            <w:r>
              <w:rPr>
                <w:b/>
                <w:i w:val="0"/>
                <w:color w:val="CA8A04"/>
                <w:sz w:val="16"/>
              </w:rPr>
              <w:t>Faible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Le ménage a consommé 0.12 Kg taille unique de Poisson séché Guedj beurre, cette quantité semble anormale pour une consommation des 7 derniers jours.</w:t>
            </w:r>
          </w:p>
        </w:tc>
      </w:tr>
      <w:tr>
        <w:tc>
          <w:tcPr>
            <w:tcW w:type="dxa" w:w="1134"/>
          </w:tcPr>
          <w:p>
            <w:r>
              <w:rPr>
                <w:b/>
                <w:i w:val="0"/>
                <w:color w:val="CA8A04"/>
                <w:sz w:val="16"/>
              </w:rPr>
              <w:t>Faible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Le ménage a consommé 1 Bidon 20l taille unique de Huile de soja, cette quantité semble anormale pour une consommation des 7 derniers jours, prière de verifier et corriger.</w:t>
            </w:r>
          </w:p>
        </w:tc>
      </w:tr>
      <w:tr>
        <w:tc>
          <w:tcPr>
            <w:tcW w:type="dxa" w:w="1134"/>
          </w:tcPr>
          <w:p>
            <w:r>
              <w:rPr>
                <w:b/>
                <w:i w:val="0"/>
                <w:color w:val="CA8A04"/>
                <w:sz w:val="16"/>
              </w:rPr>
              <w:t>Faible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Le ménage a consommé 14 Pièce Petit de Poisson frais yaboye ou obo (sardinelle), cette quantité semble anormale pour une consommation des 7 derniers jours.Prière de corriger ou de confirmer avec le QG.</w:t>
            </w:r>
          </w:p>
        </w:tc>
      </w:tr>
      <w:tr>
        <w:tc>
          <w:tcPr>
            <w:tcW w:type="dxa" w:w="1134"/>
          </w:tcPr>
          <w:p>
            <w:r>
              <w:rPr>
                <w:b/>
                <w:i w:val="0"/>
                <w:color w:val="CA8A04"/>
                <w:sz w:val="16"/>
              </w:rPr>
              <w:t>Faible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Le ménage a consommé 18 Pièce Petit de Poisson frais diaaye, cette quantité semble anormale pour une consommation des 7 derniers jours.Prière de corriger ou de confirmer avec le QG.</w:t>
            </w:r>
          </w:p>
        </w:tc>
      </w:tr>
      <w:tr>
        <w:tc>
          <w:tcPr>
            <w:tcW w:type="dxa" w:w="1134"/>
          </w:tcPr>
          <w:p>
            <w:r>
              <w:rPr>
                <w:b/>
                <w:i w:val="0"/>
                <w:color w:val="CA8A04"/>
                <w:sz w:val="16"/>
              </w:rPr>
              <w:t>Faible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Le ménage a consommé .a   de Thé (Ataya), cette quantité semble anormale pour une consommation des 7 derniers jours.Les ménages consomment géneralement en sachet ou en paquet, prière de corriger ou de confirmer avec le QG.</w:t>
            </w:r>
          </w:p>
        </w:tc>
      </w:tr>
      <w:tr>
        <w:tc>
          <w:tcPr>
            <w:tcW w:type="dxa" w:w="1134"/>
          </w:tcPr>
          <w:p>
            <w:r>
              <w:rPr>
                <w:b/>
                <w:i w:val="0"/>
                <w:color w:val="CA8A04"/>
                <w:sz w:val="16"/>
              </w:rPr>
              <w:t>Faible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Avertissement!! Le ménage est-il réellement connecté à un réseau de téléphonie fixe? Prière de vérifier avec le ménage ou confirmer.</w:t>
            </w:r>
          </w:p>
        </w:tc>
      </w:tr>
      <w:tr>
        <w:tc>
          <w:tcPr>
            <w:tcW w:type="dxa" w:w="1134"/>
          </w:tcPr>
          <w:p>
            <w:r>
              <w:rPr>
                <w:b/>
                <w:i w:val="0"/>
                <w:color w:val="CA8A04"/>
                <w:sz w:val="16"/>
              </w:rPr>
              <w:t>Faible</w:t>
            </w:r>
          </w:p>
        </w:tc>
        <w:tc>
          <w:tcPr>
            <w:tcW w:type="dxa" w:w="1361"/>
          </w:tcPr>
          <w:p>
            <w:r>
              <w:rPr>
                <w:b/>
                <w:i w:val="0"/>
                <w:sz w:val="16"/>
              </w:rPr>
              <w:t>S20</w:t>
              <w:br/>
            </w:r>
            <w:r>
              <w:rPr>
                <w:b w:val="0"/>
                <w:i w:val="0"/>
                <w:color w:val="64748B"/>
                <w:sz w:val="14"/>
              </w:rPr>
              <w:t>Gouvernance / autres</w:t>
            </w:r>
          </w:p>
        </w:tc>
        <w:tc>
          <w:tcPr>
            <w:tcW w:type="dxa" w:w="1361"/>
          </w:tcPr>
          <w:p>
            <w:r>
              <w:rPr>
                <w:b w:val="0"/>
                <w:i w:val="0"/>
                <w:color w:val="64748B"/>
                <w:sz w:val="16"/>
              </w:rPr>
              <w:t>GT-CQ</w:t>
            </w:r>
          </w:p>
        </w:tc>
        <w:tc>
          <w:tcPr>
            <w:tcW w:type="dxa" w:w="5839"/>
          </w:tcPr>
          <w:p>
            <w:r>
              <w:rPr>
                <w:b w:val="0"/>
                <w:i w:val="0"/>
                <w:sz w:val="17"/>
              </w:rPr>
              <w:t>Avertissement!! Le montant minimum mensuel déclaré par le ménage est aberrant (trop faible ou trop élevé pour assurer un niveau de vie décent).</w:t>
            </w:r>
          </w:p>
        </w:tc>
      </w:tr>
    </w:tbl>
    <w:p/>
    <w:p>
      <w:r>
        <w:rPr>
          <w:b/>
          <w:i w:val="0"/>
          <w:color w:val="1F6FEB"/>
          <w:sz w:val="22"/>
        </w:rPr>
        <w:t>💬 COMMENTAIRES SUPERVISEUR / ENQUÊTEUR (2)</w:t>
      </w:r>
    </w:p>
    <w:p>
      <w:pPr>
        <w:pStyle w:val="ListBullet"/>
      </w:pPr>
      <w:r>
        <w:rPr>
          <w:b w:val="0"/>
          <w:i w:val="0"/>
          <w:color w:val="64748B"/>
          <w:sz w:val="16"/>
        </w:rPr>
        <w:t xml:space="preserve">[2026-05-21 20:30:08] </w:t>
      </w:r>
      <w:r>
        <w:rPr>
          <w:b/>
          <w:i w:val="0"/>
          <w:color w:val="1F6FEB"/>
          <w:sz w:val="16"/>
        </w:rPr>
        <w:t xml:space="preserve">EQ28_sup_v2 </w:t>
      </w:r>
      <w:r>
        <w:rPr>
          <w:b w:val="0"/>
          <w:i w:val="0"/>
          <w:color w:val="64748B"/>
          <w:sz w:val="16"/>
        </w:rPr>
        <w:t xml:space="preserve">sur @@RejectedBySupervisor : </w:t>
      </w:r>
      <w:r>
        <w:rPr>
          <w:b w:val="0"/>
          <w:i w:val="0"/>
          <w:sz w:val="17"/>
        </w:rPr>
        <w:t>Revoir tout</w:t>
      </w:r>
    </w:p>
    <w:p>
      <w:pPr>
        <w:pStyle w:val="ListBullet"/>
      </w:pPr>
      <w:r>
        <w:rPr>
          <w:b w:val="0"/>
          <w:i w:val="0"/>
          <w:color w:val="64748B"/>
          <w:sz w:val="16"/>
        </w:rPr>
        <w:t xml:space="preserve">[2026-05-23 16:37:16] </w:t>
      </w:r>
      <w:r>
        <w:rPr>
          <w:b/>
          <w:i w:val="0"/>
          <w:color w:val="1F6FEB"/>
          <w:sz w:val="16"/>
        </w:rPr>
        <w:t xml:space="preserve">EQ28_enq2_v2 </w:t>
      </w:r>
      <w:r>
        <w:rPr>
          <w:b w:val="0"/>
          <w:i w:val="0"/>
          <w:color w:val="64748B"/>
          <w:sz w:val="16"/>
        </w:rPr>
        <w:t xml:space="preserve">sur s04q01 : </w:t>
      </w:r>
      <w:r>
        <w:rPr>
          <w:b w:val="0"/>
          <w:i w:val="0"/>
          <w:sz w:val="17"/>
        </w:rPr>
        <w:t>ceux sont ces propres propos</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