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TABANE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TABANE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TABANE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COMBA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dit LEILA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TABANE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montant(36000 FCFA) des dépenses pour chaque visite prénatale de YACINE TABANE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FATOU SENE dit LEILA a eu est Erni discale,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(5 heures) que COMBA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COUMBA SENE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COMBA SENE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SENE dit LEILA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TABANE (10200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COUMBA SENE avec une taille de 3 personnes a consommé 21 Pièce en Petit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COUMBA SENE avec une taille de 3 personnes a consommé 4.5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SENE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SENE (1700000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YACINE TABANE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