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24-83-64-35</w:t>
      </w:r>
    </w:p>
    <w:p>
      <w:r>
        <w:rPr>
          <w:b w:val="0"/>
          <w:i w:val="0"/>
          <w:color w:val="64748B"/>
          <w:sz w:val="18"/>
        </w:rPr>
        <w:t>Enquêteur : EQ15_enq3_v2  ·  Équipe : EQ15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24-83-64-35</w:t>
            </w:r>
          </w:p>
        </w:tc>
        <w:tc>
          <w:tcPr>
            <w:tcW w:type="dxa" w:w="3551"/>
            <w:shd w:fill="F8FAFC"/>
          </w:tcPr>
          <w:p>
            <w:r>
              <w:rPr>
                <w:b w:val="0"/>
                <w:i w:val="0"/>
                <w:color w:val="64748B"/>
                <w:sz w:val="14"/>
              </w:rPr>
              <w:t>CHEF DE MÉNAGE</w:t>
              <w:br/>
            </w:r>
            <w:r>
              <w:rPr>
                <w:b/>
                <w:i w:val="0"/>
                <w:sz w:val="18"/>
              </w:rPr>
              <w:t>IBRAHIMA GUEYE</w:t>
            </w:r>
          </w:p>
        </w:tc>
      </w:tr>
      <w:tr>
        <w:tc>
          <w:tcPr>
            <w:tcW w:type="dxa" w:w="3551"/>
            <w:shd w:fill="F8FAFC"/>
          </w:tcPr>
          <w:p>
            <w:r>
              <w:rPr>
                <w:b w:val="0"/>
                <w:i w:val="0"/>
                <w:color w:val="64748B"/>
                <w:sz w:val="14"/>
              </w:rPr>
              <w:t>TÉLÉPHONE CM</w:t>
              <w:br/>
            </w:r>
            <w:r>
              <w:rPr>
                <w:b/>
                <w:i w:val="0"/>
                <w:sz w:val="18"/>
              </w:rPr>
              <w:t>78 497 81 31</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(154)</w:t>
            </w:r>
          </w:p>
        </w:tc>
        <w:tc>
          <w:tcPr>
            <w:tcW w:type="dxa" w:w="3551"/>
            <w:shd w:fill="F8FAFC"/>
          </w:tcPr>
          <w:p>
            <w:r>
              <w:rPr>
                <w:b w:val="0"/>
                <w:i w:val="0"/>
                <w:color w:val="64748B"/>
                <w:sz w:val="14"/>
              </w:rPr>
              <w:t>SUPERVISEUR</w:t>
              <w:br/>
            </w:r>
            <w:r>
              <w:rPr>
                <w:b/>
                <w:i w:val="0"/>
                <w:sz w:val="18"/>
              </w:rPr>
              <w:t>15</w:t>
            </w:r>
          </w:p>
        </w:tc>
        <w:tc>
          <w:tcPr>
            <w:tcW w:type="dxa" w:w="3551"/>
            <w:shd w:fill="F8FAFC"/>
          </w:tcPr>
          <w:p>
            <w:r>
              <w:rPr>
                <w:b w:val="0"/>
                <w:i w:val="0"/>
                <w:color w:val="64748B"/>
                <w:sz w:val="14"/>
              </w:rPr>
              <w:t>STATUT</w:t>
              <w:br/>
            </w:r>
            <w:r>
              <w:rPr>
                <w:b/>
                <w:i w:val="0"/>
                <w:sz w:val="18"/>
              </w:rPr>
              <w:t>1  ·  1ʳᵉ visite : 2026-05-22T10:35:58</w:t>
            </w:r>
          </w:p>
        </w:tc>
      </w:tr>
    </w:tbl>
    <w:p/>
    <w:p>
      <w:r>
        <w:rPr>
          <w:b/>
          <w:i w:val="0"/>
          <w:color w:val="1F6FEB"/>
          <w:sz w:val="22"/>
        </w:rPr>
        <w:t>⚠ INCOHÉRENCES À CORRIGER (212)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gueye ignore son année de naissance mais declare l'âge qu'il avait à son dernier anniverssaireIncoherence! Coumba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Ngom ignore son année de naissance mais declare l'âge qu'il avait à son dernier anniverssaireIncoherence! Fatou Ngom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 gueye ignore son année de naissance mais declare l'âge qu'il avait à son dernier anniverssaireIncoherence! Rama gueye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 gueye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Coumba gueye ou l'année à laquelle Coumba gueye a fréquenté l'école pour la dernière fois (.) le dernier diplome de Coumba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(24 ans) de Fatou Ngom ou l'année à laquelle Fatou Ngom a fréquenté l'école pour la dernière fois (2022) le dernier diplome de Fatou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Rama gueye ou l'année à laquelle Rama gueye a fréquenté l'école pour la dernière fois (.) le dernier diplome de Rama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Ibrahima gueye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Coumba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Fatou Ngom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Rama gueye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(8000 FCFA) pour l'année scolaire de Coumba gueye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Daba gueye n'a pas fait des études dans une école formelle est Exclut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Mariama lagnane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Rama gueye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Coumba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Fatou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Ibrahima gueye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principal que Ndeye Mariama lagnane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Ibrahima gueye ), prière de renseignés toutes les questions liées à ( Ibrahima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Ngom (9400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frais diaaye, prière de renseignés toutes les questions liées à Poisson frais diaaye.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Arachides grillées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Arachides grillées décortiquées, prière de renseignés toutes les questions liées à Arachides grillées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Galettes, crêpes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Galettes, crêpes, prière de renseignés toutes les questions liées à Galettes, crêpes.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Guiss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Guiss, prière de renseignés toutes les questions liées à Guiss.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(5600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(19500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(25500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(4000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(6000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(13000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(800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(20000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(3500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(23000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(59500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(70000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(9000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(101500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(101500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(106000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(106000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(115500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(115500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(145000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(17000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(28000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(30000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(30000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(49500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GUEYE (6000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transformation des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construction le/la Ciment/Béton/Pierres de taille, mais celui du ménage de IBRAHIMA GUEYE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de revêtement du sol du logement le/la Ciment/Béton, mais celui du ménage de IBRAHIMA GUEYE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Mixeur/Presse-fruits non électrique a été achété à 65000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Mixeur/Presse-fruits non électrique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Réfrigérateur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##N/A##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GUEYE, prière de reprendre la section agriculture du ménage IBRAHIMA GUEYE.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Ibrahima gueye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Ngom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Ndeye Mariama lagnane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Sachets industriel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15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 de Biscuits en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