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73-45-84-46</w:t>
      </w:r>
    </w:p>
    <w:p>
      <w:r>
        <w:rPr>
          <w:b w:val="0"/>
          <w:i w:val="0"/>
          <w:color w:val="64748B"/>
          <w:sz w:val="18"/>
        </w:rPr>
        <w:t>Enquêteur : EQ19_enq2_v2  ·  Équipe : EQ19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73-45-84-46</w:t>
            </w:r>
          </w:p>
        </w:tc>
        <w:tc>
          <w:tcPr>
            <w:tcW w:type="dxa" w:w="3551"/>
            <w:shd w:fill="F8FAFC"/>
          </w:tcPr>
          <w:p>
            <w:r>
              <w:rPr>
                <w:b w:val="0"/>
                <w:i w:val="0"/>
                <w:color w:val="64748B"/>
                <w:sz w:val="14"/>
              </w:rPr>
              <w:t>CHEF DE MÉNAGE</w:t>
              <w:br/>
            </w:r>
            <w:r>
              <w:rPr>
                <w:b/>
                <w:i w:val="0"/>
                <w:sz w:val="18"/>
              </w:rPr>
              <w:t>MARIATOU DIALLO</w:t>
            </w:r>
          </w:p>
        </w:tc>
      </w:tr>
      <w:tr>
        <w:tc>
          <w:tcPr>
            <w:tcW w:type="dxa" w:w="3551"/>
            <w:shd w:fill="F8FAFC"/>
          </w:tcPr>
          <w:p>
            <w:r>
              <w:rPr>
                <w:b w:val="0"/>
                <w:i w:val="0"/>
                <w:color w:val="64748B"/>
                <w:sz w:val="14"/>
              </w:rPr>
              <w:t>TÉLÉPHONE CM</w:t>
              <w:br/>
            </w:r>
            <w:r>
              <w:rPr>
                <w:b/>
                <w:i w:val="0"/>
                <w:sz w:val="18"/>
              </w:rPr>
              <w:t>77 761 92 73</w:t>
            </w:r>
          </w:p>
        </w:tc>
        <w:tc>
          <w:tcPr>
            <w:tcW w:type="dxa" w:w="3551"/>
            <w:shd w:fill="F8FAFC"/>
          </w:tcPr>
          <w:p>
            <w:r>
              <w:rPr>
                <w:b w:val="0"/>
                <w:i w:val="0"/>
                <w:color w:val="64748B"/>
                <w:sz w:val="14"/>
              </w:rPr>
              <w:t>LOCALISATION</w:t>
              <w:br/>
            </w:r>
            <w:r>
              <w:rPr>
                <w:b/>
                <w:i w:val="0"/>
                <w:sz w:val="18"/>
              </w:rPr>
              <w:t>YAMOUSSA 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(192)</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2026-05-22T09:46:20</w:t>
            </w:r>
          </w:p>
        </w:tc>
      </w:tr>
    </w:tbl>
    <w:p/>
    <w:p>
      <w:r>
        <w:rPr>
          <w:b/>
          <w:i w:val="0"/>
          <w:color w:val="1F6FEB"/>
          <w:sz w:val="22"/>
        </w:rPr>
        <w:t>⚠ INCOHÉRENCES À CORRIGER (217)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MARIATOU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ABDOURAHMANE DIALLO ignore son année de naissance mais declare l'âge qu'il avait à son dernier anniverssaireincoherent! Il manque des informations non renseignées (5 question(s) de  ABDOURAHMANE DIALLO) , prière de renseigner toutes les questions liées à  ABDOURAHMANE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DIALLO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FATOU DIALLO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(18 ans) de FATOU DIALLO ou l'année à laquelle FATOU DIALLO a fréquenté l'école pour la dernière fois (2025) le dernier diplome de FATOU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pour laquelle que OUSMANE DIALLO est venu vivre dans cette localité est rejoindre sa grand-mère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ABDOURAHMANE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ABDOURAHMANE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ABDOURAHMANE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AISSATOU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AISSATOU DIALLO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ABDOURAHMANE DIALLO , prière de renseignés toutes les questions liées à ABDOURAHMANE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AISSATOU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AISSATOU DIALLO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FATOU DIALLO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BINTA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 FCFA) payée de FATOUMATA BINTA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FATOUMATA BINTA DIALLO , prière de renseignés toutes les questions liées à FATOUMATA BINTA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MARIATOU DIALLO n'a pas fait des études dans une école formelle est très âgés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OUSMANE DIALLO , prière de renseignés toutes les questions liées à OUSMANE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ABDOURAHMANE DIALLO ), prière de renseignés toutes les questions liées à ( ABDOURAHMANE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FATOU DIALLO n'a pas cherché du travail au cours des 30 derniers jours est pour rien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ABDOURAHMANE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ABDOURAHMANE DIALLO ), prière de renseignés toutes les questions liées à ( ABDOURAHMANE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MARIATOU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s04q35a</w:t>
            </w:r>
          </w:p>
        </w:tc>
        <w:tc>
          <w:tcPr>
            <w:tcW w:type="dxa" w:w="1191"/>
          </w:tcPr>
          <w:p>
            <w:r>
              <w:rPr>
                <w:b w:val="0"/>
                <w:i w:val="0"/>
                <w:color w:val="64748B"/>
                <w:sz w:val="16"/>
              </w:rPr>
              <w:t>Natif SuSo</w:t>
            </w:r>
          </w:p>
        </w:tc>
        <w:tc>
          <w:tcPr>
            <w:tcW w:type="dxa" w:w="4706"/>
          </w:tcPr>
          <w:p>
            <w:r>
              <w:rPr>
                <w:b w:val="0"/>
                <w:i w:val="0"/>
                <w:sz w:val="17"/>
              </w:rPr>
              <w:t>Veuillez être plus précis dans la description, avec un texte d'au moins 10 caractères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ABDOURAHMANE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ABDOURAHMANE DIALLO ), prière de renseignés toutes les questions liées à ( ABDOURAHMANE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DIALLO (2500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ABDOURAHMANE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ABDOURAHMANE DIALLO ), prière de renseignés toutes les questions liées à ( ABDOURAHMANE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Café en poudre soluble en Sachets industriel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Chaussures femmes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MARIATOU DIALLO vit à KEDOUGOU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OUSMANE DIALLO est Etudiant/Elève de la 4.21 mais OUSMANE DIALLO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ABDOURAHMANE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Bicyclette, vélo de course,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Aucun membre dans le ménage de MARIATOU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