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EQ2_sup_v2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Nafissatou Gueye) , prière de renseigner toutes les questions liées à  Nafissatou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ibrahima Beye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ibrahima Beye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Ahmeth Tidiane Beye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Ahmeth Tidiane Beye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Abdoulaye Beye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Abdoulaye Beye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Abdoulaye Beye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ibrahima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Ahmeth Tidiane Beye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Beye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Ahmeth Tidiane Beye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Cheikh Ahmeth Tidiane Beye qui fréquente 2ème année de Maternelle  est de 0 FCFA, Cheikh Ahmeth Tidiane Beye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Nafissatou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Beye (14500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Citron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Ail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Lait en poudre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BEYE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ABDOULAYE BEYE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(38)</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