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KA) , prière de renseigner toutes les questions liées à  FATOU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NDIAYE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MOR NDIAMA KA est âgé de 13 ans et fréquente 1ére année de Secondaire 1 (Moyen) Général ,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CHEIKH TIDIANE 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OMAR KA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OMAR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MOR NDIAMA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MOR NDIAMA 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YAMA  NDAO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COUMBA KA ), prière de renseignés toutes les questions liées à ( AISSATOU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TIDIANE KA ), prière de renseignés toutes les questions liées à ( CHEIKH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NDIAYE KA ), prière de renseignés toutes les questions liées à ( KHADY NDIAYE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MOR NDIAMA KA ), prière de renseignés toutes les questions liées à ( MOR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 ), prière de renseignés toutes les questions liées à ( OMAR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YAMA  NDAO ), prière de renseignés toutes les questions liées à ( YAMA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(17000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(880000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85000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NDIAYE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KA est Etudiant/Elève de la 4.21 mais ASTOU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(2400000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