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76-89-08-78</w:t>
      </w:r>
    </w:p>
    <w:p>
      <w:r>
        <w:rPr>
          <w:b w:val="0"/>
          <w:i w:val="0"/>
          <w:color w:val="64748B"/>
          <w:sz w:val="18"/>
        </w:rPr>
        <w:t>Enquêteur : EQ22_enq2_v2  ·  Équipe : EQ22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76-89-08-78</w:t>
            </w:r>
          </w:p>
        </w:tc>
        <w:tc>
          <w:tcPr>
            <w:tcW w:type="dxa" w:w="3551"/>
            <w:shd w:fill="F8FAFC"/>
          </w:tcPr>
          <w:p>
            <w:r>
              <w:rPr>
                <w:b w:val="0"/>
                <w:i w:val="0"/>
                <w:color w:val="64748B"/>
                <w:sz w:val="14"/>
              </w:rPr>
              <w:t>CHEF DE MÉNAGE</w:t>
              <w:br/>
            </w:r>
            <w:r>
              <w:rPr>
                <w:b/>
                <w:i w:val="0"/>
                <w:sz w:val="18"/>
              </w:rPr>
              <w:t>BABACAR YAMA KA</w:t>
            </w:r>
          </w:p>
        </w:tc>
      </w:tr>
      <w:tr>
        <w:tc>
          <w:tcPr>
            <w:tcW w:type="dxa" w:w="3551"/>
            <w:shd w:fill="F8FAFC"/>
          </w:tcPr>
          <w:p>
            <w:r>
              <w:rPr>
                <w:b w:val="0"/>
                <w:i w:val="0"/>
                <w:color w:val="64748B"/>
                <w:sz w:val="14"/>
              </w:rPr>
              <w:t>TÉLÉPHONE CM</w:t>
              <w:br/>
            </w:r>
            <w:r>
              <w:rPr>
                <w:b/>
                <w:i w:val="0"/>
                <w:sz w:val="18"/>
              </w:rPr>
              <w:t>77 567 38 46</w:t>
            </w:r>
          </w:p>
        </w:tc>
        <w:tc>
          <w:tcPr>
            <w:tcW w:type="dxa" w:w="3551"/>
            <w:shd w:fill="F8FAFC"/>
          </w:tcPr>
          <w:p>
            <w:r>
              <w:rPr>
                <w:b w:val="0"/>
                <w:i w:val="0"/>
                <w:color w:val="64748B"/>
                <w:sz w:val="14"/>
              </w:rPr>
              <w:t>LOCALISATION</w:t>
              <w:br/>
            </w:r>
            <w:r>
              <w:rPr>
                <w:b/>
                <w:i w:val="0"/>
                <w:sz w:val="18"/>
              </w:rPr>
              <w:t>apparemment à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EQ22_enq2_v2  (222)</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(328)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ALADJI NGARY KA est trop jeune ou vielle pour avoir ALADJI NGARY KA selon l'écart d'âge (13 ans) entre lui et sa mère, prière de revoir l'âge de ALADJI NGARY KA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ALADJI NGARY KA) , prière de renseigner toutes les questions liées à  ALADJI NGARY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BABACAR YAMA KA) , prière de renseigner toutes les questions liées à  BABACAR YAMA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ABSA KA) , prière de renseigner toutes les questions liées à  ABSA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AMETH SALOUM KA) , prière de renseigner toutes les questions liées à  AMETH SALOUM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AMY DIOP) , prière de renseigner toutes les questions liées à  AMY DIOP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MANSOUR KA) , prière de renseigner toutes les questions liées à  MANSOUR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MAREME KA) , prière de renseigner toutes les questions liées à  MAREME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MARIAMA KA) , prière de renseigner toutes les questions liées à  MARIAMA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NDEYE WILLANE) , prière de renseigner toutes les questions liées à  NDEYE WILLANE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OUSSEYNOU LO) , prière de renseigner toutes les questions liées à  OUSSEYNOU 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YACINE KA) , prière de renseigner toutes les questions liées à  YACINE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ARAME KA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KA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KA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KARAMOKHO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BABACAR YAMA KA diffère de celui donné par BABACAR YAMA 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(18 ans) de AMICOLÉ KA ou l'année à laquelle AMICOLÉ KA a fréquenté l'école pour la dernière fois (.) le dernier diplome de AMICOLÉ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(23 ans) de MAREME KA avec son niveau d'étude (2ème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(23 ans) de MAREME KA ou l'année à laquelle MAREME KA a fréquenté l'école pour la dernière fois (.) le dernier diplome de MAREME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MOUSSA KA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NDEYE NDAO frequente actuellement 2ème année de Secondaire 1 (Moyen) Général mais dit avoir reçu une bourse de 4500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NDEYE NDAO ou l'année à laquelle NDEYE NDAO a fréquenté l'école pour la dernière fois (.) le dernier diplome de NDEYE NDAO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(20 ans) de OUSSEYNOU LO avec son niveau d'étude (4ème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OUSSEYNOU LO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MANSOUR KA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60000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Abreuvoir / Mangeoire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Râteau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ALADJI NGARY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ALADJI NGARY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BABACAR YAMA KA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BABACAR YAMA KA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(22500 Fcfa) dépensé ou reçu en cadeau pour les cartes prépayées, les transferts de crédit et les abonnements de  BABACAR YAMA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(22500 Fcfa) dépensé ou reçu en cadeau pour les recharges internet ou de forfaits de données mobiles(hors appels vocaux), aucours des 30 derniers jours de  BABACAR YAMA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NOUROU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NOUROU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ARAME KA est trop jeune (1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ARAME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ARAME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KHADY DIAGNE  KA est trop jeune (6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KHADY DIAGNE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KARAMOKHO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BABACAR YAMA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ABSA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ALADJI NGARY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AMETH SALOUM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AMETH SALOUM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AMETH SALOUM KA qui fréquente 1ére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AMICOLÉ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AMICOLÉ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ARAME BIGUE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BABACAR KA , prière de renseignés toutes les questions liées à BABACAR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BINÉ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CODOU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KARAMOKHO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DIAGNE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KHADY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KHADY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MANSOUR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MAREME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MAREME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(6000 Fcfa) de MAREME KA en 2ème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MOUSSA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NDEYE NDAO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WILLANE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NOUROU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OUSSEYNOU 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OUSSEYNOU 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TAHA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FATOU KA utilise pour se protéger des piqûres de moustiques en dehors de la moustiquaire est APPAREIL ELECTRONIQUE,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NDEYE KA utilise pour se protéger des piqûres de moustiques en dehors de la moustiquaire est APPAREIL ELECTRONIQUE,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CODOU KA a eu est MAUX DE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AMY DIOP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NDIAMA KA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YACINE KA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BABACAR YAMA KA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MANSOUR KA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MANSOUR KA.</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MANSOUR KA ), prière de renseignés toutes les questions liées à ( MANSOUR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(1 mois) par ARAME BIGUE KA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MANSOUR 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MANSOUR KA ), prière de renseignés toutes les questions liées à ( MANSOUR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ABSA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ABSA KA ), prière de renseignés toutes les questions liées à ( ABSA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AISSATOU KA ), prière de renseignés toutes les questions liées à ( AISSATOU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ALADJI NGARY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ALADJI NGARY KA ), prière de renseignés toutes les questions liées à ( ALADJI NGARY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AMETH SALOUM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AMETH SALOUM KA ), prière de renseignés toutes les questions liées à ( AMETH SALOUM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AMICOLÉ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AMICOLÉ KA ), prière de renseignés toutes les questions liées à ( AMICOLÉ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AMY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AMY DIOP ), prière de renseignés toutes les questions liées à ( AMY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ARAME BIGUE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ARAME BIGUE KA ), prière de renseignés toutes les questions liées à ( ARAME BIGUE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ARAME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ARAME KA ), prière de renseignés toutes les questions liées à ( ARAME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BABACAR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BABACAR KA ), prière de renseignés toutes les questions liées à ( BABACAR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BABACAR YAMA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BABACAR YAMA KA ), prière de renseignés toutes les questions liées à ( BABACAR YAMA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BINÉ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BINÉ KA ), prière de renseignés toutes les questions liées à ( BINÉ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CODOU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CODOU KA ), prière de renseignés toutes les questions liées à ( CODOU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KA ), prière de renseignés toutes les questions liées à ( FATOU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IBRAHIMA KA ), prière de renseignés toutes les questions liées à ( IBRAHIMA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KARAMOKHO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KARAMOKHO KA ), prière de renseignés toutes les questions liées à ( KARAMOKHO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DIAGNE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KHADY DIAGNE  KA ), prière de renseignés toutes les questions liées à ( KHADY DIAGNE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KHADY KA ), prière de renseignés toutes les questions liées à ( KHADY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KHADY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MAME KHADY KA ), prière de renseignés toutes les questions liées à ( MAME KHADY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MANSOUR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MANSOUR KA ), prière de renseignés toutes les questions liées à ( MANSOUR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MAREME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MAREME KA ), prière de renseignés toutes les questions liées à ( MAREME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MARIAMA DIOP ), prière de renseignés toutes les questions liées à ( MARIAMA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MARIAMA KA ), prière de renseignés toutes les questions liées à ( MARIAMA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MOUHAMETH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MOUHAMETH KA ), prière de renseignés toutes les questions liées à ( MOUHAMETH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MOUSSA KA ), prière de renseignés toutes les questions liées à ( MOUSSA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KA ), prière de renseignés toutes les questions liées à ( NDEYE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NDAO ), prière de renseignés toutes les questions liées à ( NDEYE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WILLANE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WILLANE ), prière de renseignés toutes les questions liées à ( NDEYE WILLANE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NDIAMA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NDIAMA KA ), prière de renseignés toutes les questions liées à ( NDIAMA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NOUROU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NOUROU KA ), prière de renseignés toutes les questions liées à ( NOUROU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OUSSEYNOU 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OUSSEYNOU LO ), prière de renseignés toutes les questions liées à ( OUSSEYNOU 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SATOU KA ), prière de renseignés toutes les questions liées à ( SATOU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TAHA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TAHA KA ), prière de renseignés toutes les questions liées à ( TAHA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YACINE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YACINE KA ), prière de renseignés toutes les questions liées à ( YACINE KA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BABACAR YAMA KA (174000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BABACAR YAMA KA (615000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BABACAR YAMA KA (678000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(3000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(5000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MACHINE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(3500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(10000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(14000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(2000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(20000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(4000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(5000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(7000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(110000 Fcfa) pour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CHAUFFEUR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(110000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(120000 Fcfa) pour Gasoil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(120000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(300000 Fcfa) pour Essence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(300000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(20000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(7500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(7500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(93000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(93000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(15000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(20000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(20000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(30000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(30000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(40000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(8000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SERVI E DE SPECIALITE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(130000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(12500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(150000 Fcfa) au cours de 12 derniers mois de Frais de connexion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(16000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(160000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(600000 Fcfa) au cours de 12 derniers mois de Frais d'acquisition d'un terrain ou d'un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(72000 Fcfa) au cours de 12 derniers mois de Frais d'assurance d'un moyen de transport individuel (auto, moto,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(1775000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CONGELATEUR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(225000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225000 Fcfa avec le type de logement Maison Basse est relativement élevé par rapport aux autres montants observés à KAFFRINE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KAFFRINE Urbain ont généralement comme principal matériau du toit le/la Tôles, mais celui du ménage de BABACAR YAMA KA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KAFFRINE Urbain ont généralement comme principal matériau de revêtement du sol du logement le/la Ciment/Béton, mais celui du ménage de BABACAR YAMA KA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110000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d'article ( Lit)  dans ce ménages est élevé (27),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d'article ( Matelas simple)  dans ce ménages est élevé (27),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d'article ( Téléphone portable)  dans ce ménages est élevé (16),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170000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150000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1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1, prière de renseignés toutes les questions liées à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1 par jours au moment de la période d'entretien du sol (sarclage, etc.) est de 400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(1060 Kilogramme) utilisée de Semences d'arachide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(1060 Kilogramme) de Semences d'arachide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d'arachide est de 8000 FCFA par Kilogramme qui semble élevé, prière de vérifier  le montant d'achat (8480000 FCFA pour 1060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8000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(8480000 FCFA pour 1060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(1850 Kilogramme) utilisée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(1850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130 FCFA par Kilogramme qui semble faible, prière de vérifier  le montant d'achat (240500 FCFA pour 1850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organiques - déchets d'animaux a été acquis par Autre paysan ou ménage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1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819900 FCFA qui semble élevé, prière de verifier le montant tiré de la vente (819900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819900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(819900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(1490 kg) diffère de celle de la quantité totale (1210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(1490 kg) diffère de celle de la quantité totale (1430 kg) que le ménage a eu après la recolte de Mil.</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AMETH SALOUM KA qui fréquente 1ére année de Secondaire 2 Général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BABACAR KA est Etudiant/Elève de la 4.21 mais BABACAR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MAME KHADY KA est Etudiant/Elève de la 4.21 mais MAME KHADY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TAHA KA est Etudiant/Elève de la 4.21 mais TAHA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AMETH SALOUM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MANSOUR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OUSSEYNOU 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MARIAMA DIOP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MARIAMA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MARIAMA KA est Etudiant/Elève de la 4.21 mais MARIAMA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AvertissementMANSOUR KA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MANSOUR 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ARAME BIGUE KA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BABACAR YAMA KA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NOUROU KA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1 DERRIERE)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GOUDIA1)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(20)  de Animaux de labour est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(20)  de Houe/daba/hilaire est élevé,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[2026-05-24 15:34:04] </w:t>
      </w:r>
      <w:r>
        <w:rPr>
          <w:b/>
          <w:i w:val="0"/>
          <w:color w:val="1F6FEB"/>
          <w:sz w:val="16"/>
        </w:rPr>
        <w:t xml:space="preserve">EQ22_enq2_v2 </w:t>
      </w:r>
      <w:r>
        <w:rPr>
          <w:b w:val="0"/>
          <w:i w:val="0"/>
          <w:color w:val="64748B"/>
          <w:sz w:val="16"/>
        </w:rPr>
        <w:t xml:space="preserve">sur s04q21 : </w:t>
      </w:r>
      <w:r>
        <w:rPr>
          <w:b w:val="0"/>
          <w:i w:val="0"/>
          <w:sz w:val="17"/>
        </w:rPr>
        <w:t>DAARA</w:t>
      </w:r>
    </w:p>
    <w:p>
      <w:pPr>
        <w:pStyle w:val="ListBullet"/>
      </w:pPr>
      <w:r>
        <w:rPr>
          <w:b w:val="0"/>
          <w:i w:val="0"/>
          <w:color w:val="64748B"/>
          <w:sz w:val="16"/>
        </w:rPr>
        <w:t xml:space="preserve">[2026-06-03 09:57:27] </w:t>
      </w:r>
      <w:r>
        <w:rPr>
          <w:b/>
          <w:i w:val="0"/>
          <w:color w:val="1F6FEB"/>
          <w:sz w:val="16"/>
        </w:rPr>
        <w:t xml:space="preserve">EQ22_enq2_v2 </w:t>
      </w:r>
      <w:r>
        <w:rPr>
          <w:b w:val="0"/>
          <w:i w:val="0"/>
          <w:color w:val="64748B"/>
          <w:sz w:val="16"/>
        </w:rPr>
        <w:t xml:space="preserve">sur s01q35 : </w:t>
      </w:r>
      <w:r>
        <w:rPr>
          <w:b w:val="0"/>
          <w:i w:val="0"/>
          <w:sz w:val="17"/>
        </w:rPr>
        <w:t>BAC FRANCO ARABE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