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43-14-83-40</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43-14-83-40</w:t>
            </w:r>
          </w:p>
        </w:tc>
        <w:tc>
          <w:tcPr>
            <w:tcW w:type="dxa" w:w="3551"/>
            <w:shd w:fill="F8FAFC"/>
          </w:tcPr>
          <w:p>
            <w:r>
              <w:rPr>
                <w:b w:val="0"/>
                <w:i w:val="0"/>
                <w:color w:val="64748B"/>
                <w:sz w:val="14"/>
              </w:rPr>
              <w:t>CHEF DE MÉNAGE</w:t>
              <w:br/>
            </w:r>
            <w:r>
              <w:rPr>
                <w:b/>
                <w:i w:val="0"/>
                <w:sz w:val="18"/>
              </w:rPr>
              <w:t>MAME GOR NDAO</w:t>
            </w:r>
          </w:p>
        </w:tc>
      </w:tr>
      <w:tr>
        <w:tc>
          <w:tcPr>
            <w:tcW w:type="dxa" w:w="3551"/>
            <w:shd w:fill="F8FAFC"/>
          </w:tcPr>
          <w:p>
            <w:r>
              <w:rPr>
                <w:b w:val="0"/>
                <w:i w:val="0"/>
                <w:color w:val="64748B"/>
                <w:sz w:val="14"/>
              </w:rPr>
              <w:t>TÉLÉPHONE CM</w:t>
              <w:br/>
            </w:r>
            <w:r>
              <w:rPr>
                <w:b/>
                <w:i w:val="0"/>
                <w:sz w:val="18"/>
              </w:rPr>
              <w:t>77 300 37 90</w:t>
            </w:r>
          </w:p>
        </w:tc>
        <w:tc>
          <w:tcPr>
            <w:tcW w:type="dxa" w:w="3551"/>
            <w:shd w:fill="F8FAFC"/>
          </w:tcPr>
          <w:p>
            <w:r>
              <w:rPr>
                <w:b w:val="0"/>
                <w:i w:val="0"/>
                <w:color w:val="64748B"/>
                <w:sz w:val="14"/>
              </w:rPr>
              <w:t>LOCALISATION</w:t>
              <w:br/>
            </w:r>
            <w:r>
              <w:rPr>
                <w:b/>
                <w:i w:val="0"/>
                <w:sz w:val="18"/>
              </w:rPr>
              <w:t>H1Keur Diabel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2026-06-03T15:08:40</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AÏDA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DIENG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NDAO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 MAMA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 NDAO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FAYE NDAO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NDAO ignore son année de naissance mais declare l'âge qu'il avait à son dernier anniverssaireIncoherence! FATOU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ADJI MAMA MBAYE ou l'année à laquelle ADJI MAMA MBAYE a fréquenté l'école pour la dernière fois (9999) le dernier diplome de ADJI MAMA MBAYE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ADJI MAMA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AMI NDAO ou l'année à laquelle AMI NDAO a fréquenté l'école pour la dernière fois (9999) le dernier diplome de AMI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AMI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DIAMA NDAO ou l'année à laquelle DIAMA NDAO a fréquenté l'école pour la dernière fois (.) le dernier diplome de DIAMA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GOR NDAO diffère de celui donné par MAME GOR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MATY DIENG diffère de celui donné par MATY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ADJI MAMA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FAYE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FAYE NDAO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NDOM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MAMA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MAMA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DIAMA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GOR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MATY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MATY DIENG ), prière de renseignés toutes les questions liées à ( MATY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AÏDA SALL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AÏDA SALL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AÏDA SALL ), prière de renseignés toutes les questions liées à ( AÏDA SALL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FATOU NDAO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d'examens médicaux et des soins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FATOU NDAO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NDAO ), prière de renseignés toutes les questions liées à ( FATOU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ADJI MAMA MBAYE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ADJI MAMA MBAYE ), prière de renseignés toutes les questions liées à ( ADJI MAMA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 NDAO ), prière de renseignés toutes les questions liées à ( AMI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AÏDA SALL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AÏDA SALL ), prière de renseignés toutes les questions liées à ( AÏDA SALL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DIAMA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DIAMA NDAO ), prière de renseignés toutes les questions liées à ( DIAMA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NDAO ), prière de renseignés toutes les questions liées à ( FATOU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GOR NDAO ), prière de renseignés toutes les questions liées à ( MAME GOR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MATY DIENG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MATY DIENG ), prière de renseignés toutes les questions liées à ( MATY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ADJI MAMA MBAYE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ADJI MAMA MBAYE ), prière de renseignés toutes les questions liées à ( ADJI MAMA MBAYE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AMI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 NDAO ), prière de renseignés toutes les questions liées à ( AMI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MAME GOR NDAO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MAME GOR NDAO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AÏDA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MATY DIENG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ADJI MAMA MBAYE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AÏDA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DIAMA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GOR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DIENG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