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BADJI) , prière de renseigner toutes les questions liées à  ABDOU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LAMINE BADJI) , prière de renseigner toutes les questions liées à  MAMADOU LAMINE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DJIBRIL BADJI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DJIBRIL BADJI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AMATH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DJIBRIL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ISSA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ISSA DRAME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ISSA DRAME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LAMINE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ISSA DRAME a eu est oreille qui sorte de poune,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MAMADOU LAMINE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AMATH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SEYNABOU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oseille et combo selon l'exploitant est de 92.53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oseille et combo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(.25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(.25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Semoir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AMATH BADJI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