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40-73-10-28</w:t>
      </w:r>
    </w:p>
    <w:p>
      <w:r>
        <w:rPr>
          <w:b w:val="0"/>
          <w:i w:val="0"/>
          <w:color w:val="64748B"/>
          <w:sz w:val="18"/>
        </w:rPr>
        <w:t>Enquêteur : EQ1_enq1_v2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40-73-10-28</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77 801 05 23</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EQ1_enq1_v2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2026-06-02T15:31:28</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diop a declaré que la catégorie socioprofessionnelle de sa mère est  alors que la mère elle-même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diop a declaré que le secteur institutionnel de sa mère est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jean paul mamadou ndiaye a declaré que la catégorie socioprofessionnelle de sa mère est  alors que la mère elle-même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paul mamadou ndiaye a declaré que le secteur institutionnel de sa mère est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alioune badara gaye) , prière de renseigner toutes les questions liées à  alioune badara gaye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amadou gaye) , prière de renseigner toutes les questions liées à  amadou gaye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jean paul mamadou ndiaye est Secondaire Technique et Professionnel et le diplôme le plus elevé obtenu par jean paul mamadou ndiaye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jean paul mamadou ndiaye ou l'année à laquelle jean paul mamadou ndiaye a fréquenté l'école pour la dernière fois (2020) le dernier diplome de jean paul mamadou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amadou gaye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paul mamadou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alioune badara gaye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gaye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diop bénéficié de cette formation est management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khady gaye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khady gaye n'as pas consulté est suis un traitement,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badara gaye ), prière de renseignés toutes les questions liées à ( alioune badara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(24 heures) par jour que amadou gaye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amadou gaye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amadou gaye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amadou gaye.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gaye ), prière de renseignés toutes les questions liées à ( amadou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(0 mois) par jean paul mamadou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jean paul mamadou ndiaye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jean paul mamadou ndiaye.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paul mamadou ndiaye ), prière de renseignés toutes les questions liées à ( jean paul mamadou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khady gaye , prière de renseignés toutes les questions liées à ( khady gaye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jean paul mamadou ndiaye , prière de renseignés toutes les questions liées à ( jean paul mamadou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alioune badara gaye , prière de renseignés toutes les questions liées à ( alioune badara gaye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gaye , prière de renseignés toutes les questions liées à ( amadou gaye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alioune badara gaye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badara gaye ), prière de renseignés toutes les questions liées à ( alioune badara gaye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gaye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gaye ), prière de renseignés toutes les questions liées à ( amadou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alioune badara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badara gaye ), prière de renseignés toutes les questions liées à ( alioune badara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gaye ), prière de renseignés toutes les questions liées à ( amadou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jean paul mamadou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paul mamadou ndiaye ), prière de renseignés toutes les questions liées à ( jean paul mamadou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gaye ), prière de renseignés toutes les questions liées à ( khady gaye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DIOP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DIOP (210000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Autres fêtes réligieuses musulmanes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(45000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(46000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(6000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IBRAHIMA DIOP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(55),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Tapis)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DIOP, prière de reprendre la section agriculture du ménage IBRAHIMA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gaye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jean paul mamadou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de la pension de retriate de khady gaye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de la pension de veuvage de khady gaye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des autres revenus  de jean paul mamadou ndiaye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DIOP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(22555.55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(17968.75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Autre (à préciser) dans ce ménage semble être élevé, prière de corriger ou confirmer avec le QG.</w:t>
            </w:r>
          </w:p>
        </w:tc>
      </w:tr>
    </w:tbl>
    <w:p/>
    <w:p>
      <w:r>
        <w:rPr>
          <w:b/>
          <w:i w:val="0"/>
          <w:color w:val="1F6FEB"/>
          <w:sz w:val="22"/>
        </w:rPr>
        <w:t>💬 COMMENTAIRES SUPERVISEUR / ENQUÊTEUR (10)</w:t>
      </w:r>
    </w:p>
    <w:p>
      <w:pPr>
        <w:pStyle w:val="ListBullet"/>
      </w:pPr>
      <w:r>
        <w:rPr>
          <w:b w:val="0"/>
          <w:i w:val="0"/>
          <w:color w:val="64748B"/>
          <w:sz w:val="16"/>
        </w:rPr>
        <w:t xml:space="preserve">[2026-06-04 09:38:46] </w:t>
      </w:r>
      <w:r>
        <w:rPr>
          <w:b/>
          <w:i w:val="0"/>
          <w:color w:val="1F6FEB"/>
          <w:sz w:val="16"/>
        </w:rPr>
        <w:t xml:space="preserve">EQ1_sup_v2 </w:t>
      </w:r>
      <w:r>
        <w:rPr>
          <w:b w:val="0"/>
          <w:i w:val="0"/>
          <w:color w:val="64748B"/>
          <w:sz w:val="16"/>
        </w:rPr>
        <w:t xml:space="preserve">sur s01q07 : </w:t>
      </w:r>
      <w:r>
        <w:rPr>
          <w:b w:val="0"/>
          <w:i w:val="0"/>
          <w:sz w:val="17"/>
        </w:rPr>
        <w:t>Veuillez confirmer</w:t>
      </w:r>
    </w:p>
    <w:p>
      <w:pPr>
        <w:pStyle w:val="ListBullet"/>
      </w:pPr>
      <w:r>
        <w:rPr>
          <w:b w:val="0"/>
          <w:i w:val="0"/>
          <w:color w:val="64748B"/>
          <w:sz w:val="16"/>
        </w:rPr>
        <w:t xml:space="preserve">[2026-06-04 09:40:54] </w:t>
      </w:r>
      <w:r>
        <w:rPr>
          <w:b/>
          <w:i w:val="0"/>
          <w:color w:val="1F6FEB"/>
          <w:sz w:val="16"/>
        </w:rPr>
        <w:t xml:space="preserve">EQ1_sup_v2 </w:t>
      </w:r>
      <w:r>
        <w:rPr>
          <w:b w:val="0"/>
          <w:i w:val="0"/>
          <w:color w:val="64748B"/>
          <w:sz w:val="16"/>
        </w:rPr>
        <w:t xml:space="preserve">sur s01q42 : </w:t>
      </w:r>
      <w:r>
        <w:rPr>
          <w:b w:val="0"/>
          <w:i w:val="0"/>
          <w:sz w:val="17"/>
        </w:rPr>
        <w:t>Veuillez confirmer le type</w:t>
      </w:r>
    </w:p>
    <w:p>
      <w:pPr>
        <w:pStyle w:val="ListBullet"/>
      </w:pPr>
      <w:r>
        <w:rPr>
          <w:b w:val="0"/>
          <w:i w:val="0"/>
          <w:color w:val="64748B"/>
          <w:sz w:val="16"/>
        </w:rPr>
        <w:t xml:space="preserve">[2026-06-04 09:47:16] </w:t>
      </w:r>
      <w:r>
        <w:rPr>
          <w:b/>
          <w:i w:val="0"/>
          <w:color w:val="1F6FEB"/>
          <w:sz w:val="16"/>
        </w:rPr>
        <w:t xml:space="preserve">EQ1_sup_v2 </w:t>
      </w:r>
      <w:r>
        <w:rPr>
          <w:b w:val="0"/>
          <w:i w:val="0"/>
          <w:color w:val="64748B"/>
          <w:sz w:val="16"/>
        </w:rPr>
        <w:t xml:space="preserve">sur s02q14 : </w:t>
      </w:r>
      <w:r>
        <w:rPr>
          <w:b w:val="0"/>
          <w:i w:val="0"/>
          <w:sz w:val="17"/>
        </w:rPr>
        <w:t>Revoir la modalité choisie</w:t>
      </w:r>
    </w:p>
    <w:p>
      <w:pPr>
        <w:pStyle w:val="ListBullet"/>
      </w:pPr>
      <w:r>
        <w:rPr>
          <w:b w:val="0"/>
          <w:i w:val="0"/>
          <w:color w:val="64748B"/>
          <w:sz w:val="16"/>
        </w:rPr>
        <w:t xml:space="preserve">[2026-06-04 18:17:56] </w:t>
      </w:r>
      <w:r>
        <w:rPr>
          <w:b/>
          <w:i w:val="0"/>
          <w:color w:val="1F6FEB"/>
          <w:sz w:val="16"/>
        </w:rPr>
        <w:t xml:space="preserve">EQ1_sup_v2 </w:t>
      </w:r>
      <w:r>
        <w:rPr>
          <w:b w:val="0"/>
          <w:i w:val="0"/>
          <w:color w:val="64748B"/>
          <w:sz w:val="16"/>
        </w:rPr>
        <w:t xml:space="preserve">sur s04q44 : </w:t>
      </w:r>
      <w:r>
        <w:rPr>
          <w:b w:val="0"/>
          <w:i w:val="0"/>
          <w:sz w:val="17"/>
        </w:rPr>
        <w:t>Veuillez confirmer le nombre</w:t>
      </w:r>
    </w:p>
    <w:p>
      <w:pPr>
        <w:pStyle w:val="ListBullet"/>
      </w:pPr>
      <w:r>
        <w:rPr>
          <w:b w:val="0"/>
          <w:i w:val="0"/>
          <w:color w:val="64748B"/>
          <w:sz w:val="16"/>
        </w:rPr>
        <w:t xml:space="preserve">[2026-06-04 18:39:51] </w:t>
      </w:r>
      <w:r>
        <w:rPr>
          <w:b/>
          <w:i w:val="0"/>
          <w:color w:val="1F6FEB"/>
          <w:sz w:val="16"/>
        </w:rPr>
        <w:t xml:space="preserve">EQ1_sup_v2 </w:t>
      </w:r>
      <w:r>
        <w:rPr>
          <w:b w:val="0"/>
          <w:i w:val="0"/>
          <w:color w:val="64748B"/>
          <w:sz w:val="16"/>
        </w:rPr>
        <w:t xml:space="preserve">sur s11q26b : </w:t>
      </w:r>
      <w:r>
        <w:rPr>
          <w:b w:val="0"/>
          <w:i w:val="0"/>
          <w:sz w:val="17"/>
        </w:rPr>
        <w:t>Eau de boisson robinet du voisin autres utilisation robinet du logement ?</w:t>
      </w:r>
    </w:p>
    <w:p>
      <w:pPr>
        <w:pStyle w:val="ListBullet"/>
      </w:pPr>
      <w:r>
        <w:rPr>
          <w:b w:val="0"/>
          <w:i w:val="0"/>
          <w:color w:val="64748B"/>
          <w:sz w:val="16"/>
        </w:rPr>
        <w:t xml:space="preserve">[2026-06-04 18:40:59] </w:t>
      </w:r>
      <w:r>
        <w:rPr>
          <w:b/>
          <w:i w:val="0"/>
          <w:color w:val="1F6FEB"/>
          <w:sz w:val="16"/>
        </w:rPr>
        <w:t xml:space="preserve">EQ1_sup_v2 </w:t>
      </w:r>
      <w:r>
        <w:rPr>
          <w:b w:val="0"/>
          <w:i w:val="0"/>
          <w:color w:val="64748B"/>
          <w:sz w:val="16"/>
        </w:rPr>
        <w:t xml:space="preserve">sur s11q44 : </w:t>
      </w:r>
      <w:r>
        <w:rPr>
          <w:b w:val="0"/>
          <w:i w:val="0"/>
          <w:sz w:val="17"/>
        </w:rPr>
        <w:t>Veuillez confirmer le prix</w:t>
      </w:r>
    </w:p>
    <w:p>
      <w:pPr>
        <w:pStyle w:val="ListBullet"/>
      </w:pPr>
      <w:r>
        <w:rPr>
          <w:b w:val="0"/>
          <w:i w:val="0"/>
          <w:color w:val="64748B"/>
          <w:sz w:val="16"/>
        </w:rPr>
        <w:t xml:space="preserve">[2026-06-04 18:43:45] </w:t>
      </w:r>
      <w:r>
        <w:rPr>
          <w:b/>
          <w:i w:val="0"/>
          <w:color w:val="1F6FEB"/>
          <w:sz w:val="16"/>
        </w:rPr>
        <w:t xml:space="preserve">EQ1_sup_v2 </w:t>
      </w:r>
      <w:r>
        <w:rPr>
          <w:b w:val="0"/>
          <w:i w:val="0"/>
          <w:color w:val="64748B"/>
          <w:sz w:val="16"/>
        </w:rPr>
        <w:t xml:space="preserve">sur s12q04 : </w:t>
      </w:r>
      <w:r>
        <w:rPr>
          <w:b w:val="0"/>
          <w:i w:val="0"/>
          <w:sz w:val="17"/>
        </w:rPr>
        <w:t>Veuillez revoir le nombre</w:t>
      </w:r>
    </w:p>
    <w:p>
      <w:pPr>
        <w:pStyle w:val="ListBullet"/>
      </w:pPr>
      <w:r>
        <w:rPr>
          <w:b w:val="0"/>
          <w:i w:val="0"/>
          <w:color w:val="64748B"/>
          <w:sz w:val="16"/>
        </w:rPr>
        <w:t xml:space="preserve">[2026-06-04 18:44:22] </w:t>
      </w:r>
      <w:r>
        <w:rPr>
          <w:b/>
          <w:i w:val="0"/>
          <w:color w:val="1F6FEB"/>
          <w:sz w:val="16"/>
        </w:rPr>
        <w:t xml:space="preserve">EQ1_sup_v2 </w:t>
      </w:r>
      <w:r>
        <w:rPr>
          <w:b w:val="0"/>
          <w:i w:val="0"/>
          <w:color w:val="64748B"/>
          <w:sz w:val="16"/>
        </w:rPr>
        <w:t xml:space="preserve">sur s12q04 : </w:t>
      </w:r>
      <w:r>
        <w:rPr>
          <w:b w:val="0"/>
          <w:i w:val="0"/>
          <w:sz w:val="17"/>
        </w:rPr>
        <w:t>Veuillez confirmer</w:t>
      </w:r>
    </w:p>
    <w:p>
      <w:pPr>
        <w:pStyle w:val="ListBullet"/>
      </w:pPr>
      <w:r>
        <w:rPr>
          <w:b w:val="0"/>
          <w:i w:val="0"/>
          <w:color w:val="64748B"/>
          <w:sz w:val="16"/>
        </w:rPr>
        <w:t xml:space="preserve">[2026-06-04 18:46:17] </w:t>
      </w:r>
      <w:r>
        <w:rPr>
          <w:b/>
          <w:i w:val="0"/>
          <w:color w:val="1F6FEB"/>
          <w:sz w:val="16"/>
        </w:rPr>
        <w:t xml:space="preserve">EQ1_sup_v2 </w:t>
      </w:r>
      <w:r>
        <w:rPr>
          <w:b w:val="0"/>
          <w:i w:val="0"/>
          <w:color w:val="64748B"/>
          <w:sz w:val="16"/>
        </w:rPr>
        <w:t xml:space="preserve">sur s12q06 : </w:t>
      </w:r>
      <w:r>
        <w:rPr>
          <w:b w:val="0"/>
          <w:i w:val="0"/>
          <w:sz w:val="17"/>
        </w:rPr>
        <w:t>Veuillez confirmer que c'est pour une personne</w:t>
      </w:r>
    </w:p>
    <w:p>
      <w:pPr>
        <w:pStyle w:val="ListBullet"/>
      </w:pPr>
      <w:r>
        <w:rPr>
          <w:b w:val="0"/>
          <w:i w:val="0"/>
          <w:color w:val="64748B"/>
          <w:sz w:val="16"/>
        </w:rPr>
        <w:t xml:space="preserve">[2026-06-04 18:52:06] </w:t>
      </w:r>
      <w:r>
        <w:rPr>
          <w:b/>
          <w:i w:val="0"/>
          <w:color w:val="1F6FEB"/>
          <w:sz w:val="16"/>
        </w:rPr>
        <w:t xml:space="preserve">EQ1_sup_v2 </w:t>
      </w:r>
      <w:r>
        <w:rPr>
          <w:b w:val="0"/>
          <w:i w:val="0"/>
          <w:color w:val="64748B"/>
          <w:sz w:val="16"/>
        </w:rPr>
        <w:t xml:space="preserve">sur s17q13 : </w:t>
      </w:r>
      <w:r>
        <w:rPr>
          <w:b w:val="0"/>
          <w:i w:val="0"/>
          <w:sz w:val="17"/>
        </w:rPr>
        <w:t>Revoir le montant de la vente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