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Aldjouma sidibé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souleymane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Aldjouma sidibé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aldjouma sidibe (285000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Aldjouma sidibé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