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Houdy Coulibaly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Coulibaly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Coulibaly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Karime Coulibaly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Mamadou Coulibaly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Mamadou Coulibaly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Coulibaly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Houdy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Karime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Coulibaly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Houdy Coulibaly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Alpha Omar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Aïssatou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Karime Coulibaly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Coulibaly , prière de renseignés toutes les questions liées à Mamadou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Cissokho a eu est maux de ventres,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Coulibaly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Coulibaly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Coulibaly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(29000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revêtement du sol du logement le/la Terre battue/Sable, mais celui du ménage de Mamadou Coulibaly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9783.81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6308.17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Botteleuse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