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MAMOUDOU LY ou l'année à laquelle MAMOUDOU LY a fréquenté l'école pour la dernière fois (.) le dernier diplome de MAMOUDOU 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(22 ans) de SOULEYMANE LY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ABOU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ALIOU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IFRA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MAMOUDOU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SOULEYMANE 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ALASSANE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HOULEYE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KHADIDIATOU 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LY ), prière de renseignés toutes les questions liées à ( ABOU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LY ), prière de renseignés toutes les questions liées à ( ALASSANE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LY ), prière de renseignés toutes les questions liées à ( ALIOU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LY ), prière de renseignés toutes les questions liées à ( HOULEYE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LY ), prière de renseignés toutes les questions liées à ( IFRA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 LY ), prière de renseignés toutes les questions liées à ( KHADIDIA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LY ), prière de renseignés toutes les questions liées à ( KHADIDIATOU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LY ), prière de renseignés toutes les questions liées à ( MAMADOU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LY ), prière de renseignés toutes les questions liées à ( MAMOUDOU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LY ), prière de renseignés toutes les questions liées à ( OUSSEYNOU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LY ), prière de renseignés toutes les questions liées à ( ROUGUI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LY ), prière de renseignés toutes les questions liées à ( SOULEYMANE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ASSANE LY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LY ), prière de renseignés toutes les questions liées à ( ASSANE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LY ), prière de renseignés toutes les questions liées à ( ABOU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LY ), prière de renseignés toutes les questions liées à ( ALASSANE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LY ), prière de renseignés toutes les questions liées à ( ALIOU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LY ), prière de renseignés toutes les questions liées à ( ASSANE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HOULEYE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HOULEYE LY ), prière de renseignés toutes les questions liées à ( HOULEYE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IFRA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IFRA LY ), prière de renseignés toutes les questions liées à ( IFRA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 ALASSANE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 ALASSANE LY ), prière de renseignés toutes les questions liées à ( KHADIDIA ALASSANE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 LY ), prière de renseignés toutes les questions liées à ( KHADIDIA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KHADIDIATOU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KHADIDIATOU LY ), prière de renseignés toutes les questions liées à ( KHADIDIATOU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LY ), prière de renseignés toutes les questions liées à ( MAMADOU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MAMOUDOU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MAMOUDOU LY ), prière de renseignés toutes les questions liées à ( MAMOUDOU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LY ), prière de renseignés toutes les questions liées à ( OUSSEYNOU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ROUGUI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ROUGUI LY ), prière de renseignés toutes les questions liées à ( ROUGUI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LY ), prière de renseignés toutes les questions liées à ( SOULEYMANE LY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 LY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50 FCFA par Kilogramme qui semble faible, prière de vérifier  le montant d'achat (15000 FCFA pour 300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60000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LY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KHADIDIA LY a comme taille 14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(120000) de l'article  Lit est inférieur aux prix de revente (200000)  avec l'âge du bien atteignant 10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