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IBRA LO a declaré que la catégorie socioprofessionnelle de son père est Stagiaire ou  Apprenti non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LO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IBRA 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( 24500 FCFA) de MATY LO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MATY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MATY 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LO (1382500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LO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BAYE 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