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63-31-51-27</w:t>
      </w:r>
    </w:p>
    <w:p>
      <w:r>
        <w:rPr>
          <w:b w:val="0"/>
          <w:i w:val="0"/>
          <w:color w:val="64748B"/>
          <w:sz w:val="18"/>
        </w:rPr>
        <w:t>Enquêteur : EQ3_sup_v2  ·  Équipe : EQ3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63-31-51-27</w:t>
            </w:r>
          </w:p>
        </w:tc>
        <w:tc>
          <w:tcPr>
            <w:tcW w:type="dxa" w:w="3551"/>
            <w:shd w:fill="F8FAFC"/>
          </w:tcPr>
          <w:p>
            <w:r>
              <w:rPr>
                <w:b w:val="0"/>
                <w:i w:val="0"/>
                <w:color w:val="64748B"/>
                <w:sz w:val="14"/>
              </w:rPr>
              <w:t>CHEF DE MÉNAGE</w:t>
              <w:br/>
            </w:r>
            <w:r>
              <w:rPr>
                <w:b/>
                <w:i w:val="0"/>
                <w:sz w:val="18"/>
              </w:rPr>
              <w:t>NAFI FALL</w:t>
            </w:r>
          </w:p>
        </w:tc>
      </w:tr>
      <w:tr>
        <w:tc>
          <w:tcPr>
            <w:tcW w:type="dxa" w:w="3551"/>
            <w:shd w:fill="F8FAFC"/>
          </w:tcPr>
          <w:p>
            <w:r>
              <w:rPr>
                <w:b w:val="0"/>
                <w:i w:val="0"/>
                <w:color w:val="64748B"/>
                <w:sz w:val="14"/>
              </w:rPr>
              <w:t>TÉLÉPHONE CM</w:t>
              <w:br/>
            </w:r>
            <w:r>
              <w:rPr>
                <w:b/>
                <w:i w:val="0"/>
                <w:sz w:val="18"/>
              </w:rPr>
              <w:t>77 238 80 88</w:t>
            </w:r>
          </w:p>
        </w:tc>
        <w:tc>
          <w:tcPr>
            <w:tcW w:type="dxa" w:w="3551"/>
            <w:shd w:fill="F8FAFC"/>
          </w:tcPr>
          <w:p>
            <w:r>
              <w:rPr>
                <w:b w:val="0"/>
                <w:i w:val="0"/>
                <w:color w:val="64748B"/>
                <w:sz w:val="14"/>
              </w:rPr>
              <w:t>LOCALISATION</w:t>
              <w:br/>
            </w:r>
            <w:r>
              <w:rPr>
                <w:b/>
                <w:i w:val="0"/>
                <w:sz w:val="18"/>
              </w:rPr>
              <w:t>AU 1ÈRE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Diouma Ndigue a declaré que la branche d'activité de sa mère est Sans emploi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Diouma Ndigue a declaré que la catégorie socioprofessionnelle de sa mère est  alors que la mère elle-même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Nafi Ndigue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Seynabou fall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Incohérence!! Nafi Fall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cartes prépayées, les transferts de crédit et les abonnements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(7000 Fcfa) dépensé ou reçu en cadeau pour les recharges internet ou de forfaits de données mobiles(hors appels vocaux), aucours des 30 derniers jours de  Mouhamed Ndigue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Diouma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Nafi Ndigue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Nafi Fall est venu vivre dans cette localité est déménagement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Seynabou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(1 heures) que Seynabou fall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Diouma Ndigue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Ndigue (8500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Nafi Fall (90000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Nafi Fall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Diouma Ndigue a 29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Nafi Fall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Nafi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fall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Diouma Ndigue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Ndigue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(18)</w:t>
      </w:r>
    </w:p>
    <w:p>
      <w:pPr>
        <w:pStyle w:val="ListBullet"/>
      </w:pPr>
      <w:r>
        <w:rPr>
          <w:b w:val="0"/>
          <w:i w:val="0"/>
          <w:color w:val="64748B"/>
          <w:sz w:val="16"/>
        </w:rPr>
        <w:t xml:space="preserve">[2026-06-01 12:54:27]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[2026-06-01 12:57:21] </w:t>
      </w:r>
      <w:r>
        <w:rPr>
          <w:b/>
          <w:i w:val="0"/>
          <w:color w:val="1F6FEB"/>
          <w:sz w:val="16"/>
        </w:rPr>
        <w:t xml:space="preserve">EQ3_sup_v2 </w:t>
      </w:r>
      <w:r>
        <w:rPr>
          <w:b w:val="0"/>
          <w:i w:val="0"/>
          <w:color w:val="64748B"/>
          <w:sz w:val="16"/>
        </w:rPr>
        <w:t xml:space="preserve">sur s01q24 : </w:t>
      </w:r>
      <w:r>
        <w:rPr>
          <w:b w:val="0"/>
          <w:i w:val="0"/>
          <w:sz w:val="17"/>
        </w:rPr>
        <w:t>29 ans</w:t>
      </w:r>
    </w:p>
    <w:p>
      <w:pPr>
        <w:pStyle w:val="ListBullet"/>
      </w:pPr>
      <w:r>
        <w:rPr>
          <w:b w:val="0"/>
          <w:i w:val="0"/>
          <w:color w:val="64748B"/>
          <w:sz w:val="16"/>
        </w:rPr>
        <w:t xml:space="preserve">[2026-06-01 13:53:51] </w:t>
      </w:r>
      <w:r>
        <w:rPr>
          <w:b/>
          <w:i w:val="0"/>
          <w:color w:val="1F6FEB"/>
          <w:sz w:val="16"/>
        </w:rPr>
        <w:t xml:space="preserve">EQ3_sup_v2 </w:t>
      </w:r>
      <w:r>
        <w:rPr>
          <w:b w:val="0"/>
          <w:i w:val="0"/>
          <w:color w:val="64748B"/>
          <w:sz w:val="16"/>
        </w:rPr>
        <w:t xml:space="preserve">sur s01q24 : </w:t>
      </w:r>
      <w:r>
        <w:rPr>
          <w:b w:val="0"/>
          <w:i w:val="0"/>
          <w:sz w:val="17"/>
        </w:rPr>
        <w:t>1.22 + 1.24 = 30 ans, alors qu'elle n'a que 27 ans, à revoir</w:t>
      </w:r>
    </w:p>
    <w:p>
      <w:pPr>
        <w:pStyle w:val="ListBullet"/>
      </w:pPr>
      <w:r>
        <w:rPr>
          <w:b w:val="0"/>
          <w:i w:val="0"/>
          <w:color w:val="64748B"/>
          <w:sz w:val="16"/>
        </w:rPr>
        <w:t xml:space="preserve">[2026-06-01 13:59:45] </w:t>
      </w:r>
      <w:r>
        <w:rPr>
          <w:b/>
          <w:i w:val="0"/>
          <w:color w:val="1F6FEB"/>
          <w:sz w:val="16"/>
        </w:rPr>
        <w:t xml:space="preserve">EQ3_sup_v2 </w:t>
      </w:r>
      <w:r>
        <w:rPr>
          <w:b w:val="0"/>
          <w:i w:val="0"/>
          <w:color w:val="64748B"/>
          <w:sz w:val="16"/>
        </w:rPr>
        <w:t xml:space="preserve">sur s02q34 : </w:t>
      </w:r>
      <w:r>
        <w:rPr>
          <w:b w:val="0"/>
          <w:i w:val="0"/>
          <w:sz w:val="17"/>
        </w:rPr>
        <w:t>3e annèe ; c'est la licence</w:t>
      </w:r>
    </w:p>
    <w:p>
      <w:pPr>
        <w:pStyle w:val="ListBullet"/>
      </w:pPr>
      <w:r>
        <w:rPr>
          <w:b w:val="0"/>
          <w:i w:val="0"/>
          <w:color w:val="64748B"/>
          <w:sz w:val="16"/>
        </w:rPr>
        <w:t xml:space="preserve">[2026-06-01 14:14:05] </w:t>
      </w:r>
      <w:r>
        <w:rPr>
          <w:b/>
          <w:i w:val="0"/>
          <w:color w:val="1F6FEB"/>
          <w:sz w:val="16"/>
        </w:rPr>
        <w:t xml:space="preserve">EQ3_sup_v2 </w:t>
      </w:r>
      <w:r>
        <w:rPr>
          <w:b w:val="0"/>
          <w:i w:val="0"/>
          <w:color w:val="64748B"/>
          <w:sz w:val="16"/>
        </w:rPr>
        <w:t xml:space="preserve">sur s03q02 : </w:t>
      </w:r>
      <w:r>
        <w:rPr>
          <w:b w:val="0"/>
          <w:i w:val="0"/>
          <w:sz w:val="17"/>
        </w:rPr>
        <w:t>Y a la modalité ; problème de tension</w:t>
      </w:r>
    </w:p>
    <w:p>
      <w:pPr>
        <w:pStyle w:val="ListBullet"/>
      </w:pPr>
      <w:r>
        <w:rPr>
          <w:b w:val="0"/>
          <w:i w:val="0"/>
          <w:color w:val="64748B"/>
          <w:sz w:val="16"/>
        </w:rPr>
        <w:t xml:space="preserve">[2026-06-01 15:12:18]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[2026-06-01 15:36:46] </w:t>
      </w:r>
      <w:r>
        <w:rPr>
          <w:b/>
          <w:i w:val="0"/>
          <w:color w:val="1F6FEB"/>
          <w:sz w:val="16"/>
        </w:rPr>
        <w:t xml:space="preserve">EQ3_sup_v2 </w:t>
      </w:r>
      <w:r>
        <w:rPr>
          <w:b w:val="0"/>
          <w:i w:val="0"/>
          <w:color w:val="64748B"/>
          <w:sz w:val="16"/>
        </w:rPr>
        <w:t xml:space="preserve">sur s02q34 : </w:t>
      </w:r>
      <w:r>
        <w:rPr>
          <w:b w:val="0"/>
          <w:i w:val="0"/>
          <w:sz w:val="17"/>
        </w:rPr>
        <w:t>Ok c'est bon, il a fait banque / assurance après la licence</w:t>
      </w:r>
    </w:p>
    <w:p>
      <w:pPr>
        <w:pStyle w:val="ListBullet"/>
      </w:pPr>
      <w:r>
        <w:rPr>
          <w:b w:val="0"/>
          <w:i w:val="0"/>
          <w:color w:val="64748B"/>
          <w:sz w:val="16"/>
        </w:rPr>
        <w:t xml:space="preserve">[2026-06-01 16:52:55] </w:t>
      </w:r>
      <w:r>
        <w:rPr>
          <w:b/>
          <w:i w:val="0"/>
          <w:color w:val="1F6FEB"/>
          <w:sz w:val="16"/>
        </w:rPr>
        <w:t xml:space="preserve">EQ3_sup_v2 </w:t>
      </w:r>
      <w:r>
        <w:rPr>
          <w:b w:val="0"/>
          <w:i w:val="0"/>
          <w:color w:val="64748B"/>
          <w:sz w:val="16"/>
        </w:rPr>
        <w:t xml:space="preserve">sur s07bq07c_2 : </w:t>
      </w:r>
      <w:r>
        <w:rPr>
          <w:b w:val="0"/>
          <w:i w:val="0"/>
          <w:sz w:val="17"/>
        </w:rPr>
        <w:t>Le sachet petit de l'album vaut plus 50 f</w:t>
      </w:r>
    </w:p>
    <w:p>
      <w:pPr>
        <w:pStyle w:val="ListBullet"/>
      </w:pPr>
      <w:r>
        <w:rPr>
          <w:b w:val="0"/>
          <w:i w:val="0"/>
          <w:color w:val="64748B"/>
          <w:sz w:val="16"/>
        </w:rPr>
        <w:t xml:space="preserve">[2026-06-01 16:54:32]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[2026-06-01 17:29:10] </w:t>
      </w:r>
      <w:r>
        <w:rPr>
          <w:b/>
          <w:i w:val="0"/>
          <w:color w:val="1F6FEB"/>
          <w:sz w:val="16"/>
        </w:rPr>
        <w:t xml:space="preserve">EQ3_sup_v2 </w:t>
      </w:r>
      <w:r>
        <w:rPr>
          <w:b w:val="0"/>
          <w:i w:val="0"/>
          <w:color w:val="64748B"/>
          <w:sz w:val="16"/>
        </w:rPr>
        <w:t xml:space="preserve">sur s09Eq04 : </w:t>
      </w:r>
      <w:r>
        <w:rPr>
          <w:b w:val="0"/>
          <w:i w:val="0"/>
          <w:sz w:val="17"/>
        </w:rPr>
        <w:t>Autre magasin spécialisé</w:t>
      </w:r>
    </w:p>
    <w:p>
      <w:pPr>
        <w:pStyle w:val="ListBullet"/>
      </w:pPr>
      <w:r>
        <w:rPr>
          <w:b w:val="0"/>
          <w:i w:val="0"/>
          <w:color w:val="64748B"/>
          <w:sz w:val="16"/>
        </w:rPr>
        <w:t xml:space="preserve">[2026-06-01 17:34:41] </w:t>
      </w:r>
      <w:r>
        <w:rPr>
          <w:b/>
          <w:i w:val="0"/>
          <w:color w:val="1F6FEB"/>
          <w:sz w:val="16"/>
        </w:rPr>
        <w:t xml:space="preserve">EQ3_sup_v2 </w:t>
      </w:r>
      <w:r>
        <w:rPr>
          <w:b w:val="0"/>
          <w:i w:val="0"/>
          <w:color w:val="64748B"/>
          <w:sz w:val="16"/>
        </w:rPr>
        <w:t xml:space="preserve">sur s11q24 : </w:t>
      </w:r>
      <w:r>
        <w:rPr>
          <w:b w:val="0"/>
          <w:i w:val="0"/>
          <w:sz w:val="17"/>
        </w:rPr>
        <w:t>Renseigner achat eau en bouteille</w:t>
      </w:r>
    </w:p>
    <w:p>
      <w:pPr>
        <w:pStyle w:val="ListBullet"/>
      </w:pPr>
      <w:r>
        <w:rPr>
          <w:b w:val="0"/>
          <w:i w:val="0"/>
          <w:color w:val="64748B"/>
          <w:sz w:val="16"/>
        </w:rPr>
        <w:t xml:space="preserve">[2026-06-01 17:48:59] </w:t>
      </w:r>
      <w:r>
        <w:rPr>
          <w:b/>
          <w:i w:val="0"/>
          <w:color w:val="1F6FEB"/>
          <w:sz w:val="16"/>
        </w:rPr>
        <w:t xml:space="preserve">EQ3_sup_v2 </w:t>
      </w:r>
      <w:r>
        <w:rPr>
          <w:b w:val="0"/>
          <w:i w:val="0"/>
          <w:color w:val="64748B"/>
          <w:sz w:val="16"/>
        </w:rPr>
        <w:t xml:space="preserve">sur s09Fq03 : </w:t>
      </w:r>
      <w:r>
        <w:rPr>
          <w:b w:val="0"/>
          <w:i w:val="0"/>
          <w:sz w:val="17"/>
        </w:rPr>
        <w:t>C'est 600 000f</w:t>
      </w:r>
    </w:p>
    <w:p>
      <w:pPr>
        <w:pStyle w:val="ListBullet"/>
      </w:pPr>
      <w:r>
        <w:rPr>
          <w:b w:val="0"/>
          <w:i w:val="0"/>
          <w:color w:val="64748B"/>
          <w:sz w:val="16"/>
        </w:rPr>
        <w:t xml:space="preserve">[2026-06-01 17:50:40] </w:t>
      </w:r>
      <w:r>
        <w:rPr>
          <w:b/>
          <w:i w:val="0"/>
          <w:color w:val="1F6FEB"/>
          <w:sz w:val="16"/>
        </w:rPr>
        <w:t xml:space="preserve">EQ3_sup_v2 </w:t>
      </w:r>
      <w:r>
        <w:rPr>
          <w:b w:val="0"/>
          <w:i w:val="0"/>
          <w:color w:val="64748B"/>
          <w:sz w:val="16"/>
        </w:rPr>
        <w:t xml:space="preserve">sur s09Fq03 : </w:t>
      </w:r>
      <w:r>
        <w:rPr>
          <w:b w:val="0"/>
          <w:i w:val="0"/>
          <w:sz w:val="17"/>
        </w:rPr>
        <w:t>A la section 12 : achats de : matelas 100 000f, lit 250 000f et armoirs 250 000f</w:t>
      </w:r>
    </w:p>
    <w:p>
      <w:pPr>
        <w:pStyle w:val="ListBullet"/>
      </w:pPr>
      <w:r>
        <w:rPr>
          <w:b w:val="0"/>
          <w:i w:val="0"/>
          <w:color w:val="64748B"/>
          <w:sz w:val="16"/>
        </w:rPr>
        <w:t xml:space="preserve">[2026-06-01 17:53:34] </w:t>
      </w:r>
      <w:r>
        <w:rPr>
          <w:b/>
          <w:i w:val="0"/>
          <w:color w:val="1F6FEB"/>
          <w:sz w:val="16"/>
        </w:rPr>
        <w:t xml:space="preserve">EQ3_sup_v2 </w:t>
      </w:r>
      <w:r>
        <w:rPr>
          <w:b w:val="0"/>
          <w:i w:val="0"/>
          <w:color w:val="64748B"/>
          <w:sz w:val="16"/>
        </w:rPr>
        <w:t xml:space="preserve">sur s15q06 : </w:t>
      </w:r>
      <w:r>
        <w:rPr>
          <w:b w:val="0"/>
          <w:i w:val="0"/>
          <w:sz w:val="17"/>
        </w:rPr>
        <w:t>Revoir la modalité</w:t>
      </w:r>
    </w:p>
    <w:p>
      <w:pPr>
        <w:pStyle w:val="ListBullet"/>
      </w:pPr>
      <w:r>
        <w:rPr>
          <w:b w:val="0"/>
          <w:i w:val="0"/>
          <w:color w:val="64748B"/>
          <w:sz w:val="16"/>
        </w:rPr>
        <w:t xml:space="preserve">[2026-06-02 18:13:40] </w:t>
      </w:r>
      <w:r>
        <w:rPr>
          <w:b/>
          <w:i w:val="0"/>
          <w:color w:val="1F6FEB"/>
          <w:sz w:val="16"/>
        </w:rPr>
        <w:t xml:space="preserve">EQ3_sup_v2 </w:t>
      </w:r>
      <w:r>
        <w:rPr>
          <w:b w:val="0"/>
          <w:i w:val="0"/>
          <w:color w:val="64748B"/>
          <w:sz w:val="16"/>
        </w:rPr>
        <w:t xml:space="preserve">sur s01q49_autre : </w:t>
      </w:r>
      <w:r>
        <w:rPr>
          <w:b w:val="0"/>
          <w:i w:val="0"/>
          <w:sz w:val="17"/>
        </w:rPr>
        <w:t>Raison économique</w:t>
      </w:r>
    </w:p>
    <w:p>
      <w:pPr>
        <w:pStyle w:val="ListBullet"/>
      </w:pPr>
      <w:r>
        <w:rPr>
          <w:b w:val="0"/>
          <w:i w:val="0"/>
          <w:color w:val="64748B"/>
          <w:sz w:val="16"/>
        </w:rPr>
        <w:t xml:space="preserve">[2026-06-02 18:25:07] </w:t>
      </w:r>
      <w:r>
        <w:rPr>
          <w:b/>
          <w:i w:val="0"/>
          <w:color w:val="1F6FEB"/>
          <w:sz w:val="16"/>
        </w:rPr>
        <w:t xml:space="preserve">EQ3_sup_v2 </w:t>
      </w:r>
      <w:r>
        <w:rPr>
          <w:b w:val="0"/>
          <w:i w:val="0"/>
          <w:color w:val="64748B"/>
          <w:sz w:val="16"/>
        </w:rPr>
        <w:t xml:space="preserve">sur s03q20 : </w:t>
      </w:r>
      <w:r>
        <w:rPr>
          <w:b w:val="0"/>
          <w:i w:val="0"/>
          <w:sz w:val="17"/>
        </w:rPr>
        <w:t>NC</w:t>
      </w:r>
    </w:p>
    <w:p>
      <w:pPr>
        <w:pStyle w:val="ListBullet"/>
      </w:pPr>
      <w:r>
        <w:rPr>
          <w:b w:val="0"/>
          <w:i w:val="0"/>
          <w:color w:val="64748B"/>
          <w:sz w:val="16"/>
        </w:rPr>
        <w:t xml:space="preserve">[2026-06-02 22:36:31]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09:00:49] </w:t>
      </w:r>
      <w:r>
        <w:rPr>
          <w:b/>
          <w:i w:val="0"/>
          <w:color w:val="1F6FEB"/>
          <w:sz w:val="16"/>
        </w:rPr>
        <w:t xml:space="preserve">EQ3_sup_v2 </w:t>
      </w:r>
      <w:r>
        <w:rPr>
          <w:b w:val="0"/>
          <w:i w:val="0"/>
          <w:color w:val="64748B"/>
          <w:sz w:val="16"/>
        </w:rPr>
        <w:t xml:space="preserve">sur @@ApprovedBySupervisor : </w:t>
      </w:r>
      <w:r>
        <w:rPr>
          <w:b w:val="0"/>
          <w:i w:val="0"/>
          <w:sz w:val="17"/>
        </w:rPr>
        <w:t>Corrivé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