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NARO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OUSSEYE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ANSOUMANA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OUSSEYE KANDE 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YOUNOUSSA KANDE ou l'année à laquelle YOUNOUSSA KANDE a fréquenté l'école pour la dernière fois (9999) le dernier diplome de YOUNOUSSA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YOUNOUSSA KANDE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NARO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OUSSEYE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HAWA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OMAR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HAMADOU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NARO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ANSOUMANA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OUSSEYE KANDE 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YOUNOUSSA KANDE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OUSSEYE KANDE 1 (11900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FODE KANDE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FODE KANDE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KANDE 1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OUSSEYE KANDE 1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