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35-96-74-50</w:t>
      </w:r>
    </w:p>
    <w:p>
      <w:r>
        <w:rPr>
          <w:b w:val="0"/>
          <w:i w:val="0"/>
          <w:color w:val="64748B"/>
          <w:sz w:val="18"/>
        </w:rPr>
        <w:t>Enquêteur : EQ9_sup_v2  ·  Équipe : EQ9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35-96-74-50</w:t>
            </w:r>
          </w:p>
        </w:tc>
        <w:tc>
          <w:tcPr>
            <w:tcW w:type="dxa" w:w="3551"/>
            <w:shd w:fill="F8FAFC"/>
          </w:tcPr>
          <w:p>
            <w:r>
              <w:rPr>
                <w:b w:val="0"/>
                <w:i w:val="0"/>
                <w:color w:val="64748B"/>
                <w:sz w:val="14"/>
              </w:rPr>
              <w:t>CHEF DE MÉNAGE</w:t>
              <w:br/>
            </w:r>
            <w:r>
              <w:rPr>
                <w:b/>
                <w:i w:val="0"/>
                <w:sz w:val="18"/>
              </w:rPr>
              <w:t>AMI DIENG</w:t>
            </w:r>
          </w:p>
        </w:tc>
      </w:tr>
      <w:tr>
        <w:tc>
          <w:tcPr>
            <w:tcW w:type="dxa" w:w="3551"/>
            <w:shd w:fill="F8FAFC"/>
          </w:tcPr>
          <w:p>
            <w:r>
              <w:rPr>
                <w:b w:val="0"/>
                <w:i w:val="0"/>
                <w:color w:val="64748B"/>
                <w:sz w:val="14"/>
              </w:rPr>
              <w:t>TÉLÉPHONE CM</w:t>
              <w:br/>
            </w:r>
            <w:r>
              <w:rPr>
                <w:b/>
                <w:i w:val="0"/>
                <w:sz w:val="18"/>
              </w:rPr>
              <w:t>77 522 54 86</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2026-05-21T09:42:53</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CHEIKH THIAW ou l'année à laquelle CHEIKH THIAW a fréquenté l'école pour la dernière fois (.) le dernier diplome de CHEIKH THIAW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Seynabou Thiaw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(9000 Fcfa) dépensé ou reçu en cadeau pour les recharges internet ou de forfaits de données mobiles(hors appels vocaux), aucours des 30 derniers jours de  Pape Imame Diop Thiaw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Maguette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Mohamed Thiaw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Seynabou Thiaw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Adama Thiaw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Thiaw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( 37500 FCFA) payée de CHEIKH THIAW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Pape Imame Diop Thiaw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Ablaye Thiaw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Beurre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Farine de blé locale ou importée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(275 Fcfa) de Mil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 DIENG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(30000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 DIENG (75000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d’arachide grille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d’arachide grille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beignet et de cafe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beignet et de cafe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AMI DIENG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Foyers améliorés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AMI DIENG, prière de reprendre la section agriculture du ménage AMI DIENG.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Pape Imame Diop Thiaw a 66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Dieng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CHEIKH THIAW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CHEIKH THIAW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Maguette Diouf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THIAW n'a consacré aucune heure pour les travaux cités en s04q01, s04q02, s04q03, s04q04, s04q05, s04q06, s04q07 et s04q08.Prière de regarder pour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