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21-02-34-32</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21-02-34-32</w:t>
            </w:r>
          </w:p>
        </w:tc>
        <w:tc>
          <w:tcPr>
            <w:tcW w:type="dxa" w:w="3551"/>
            <w:shd w:fill="F8FAFC"/>
          </w:tcPr>
          <w:p>
            <w:r>
              <w:rPr>
                <w:b w:val="0"/>
                <w:i w:val="0"/>
                <w:color w:val="64748B"/>
                <w:sz w:val="14"/>
              </w:rPr>
              <w:t>CHEF DE MÉNAGE</w:t>
              <w:br/>
            </w:r>
            <w:r>
              <w:rPr>
                <w:b/>
                <w:i w:val="0"/>
                <w:sz w:val="18"/>
              </w:rPr>
              <w:t>ISSA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2026-06-12T11:22:58</w:t>
            </w:r>
          </w:p>
        </w:tc>
      </w:tr>
    </w:tbl>
    <w:p/>
    <w:p>
      <w:r>
        <w:rPr>
          <w:b/>
          <w:i w:val="0"/>
          <w:color w:val="1F6FEB"/>
          <w:sz w:val="22"/>
        </w:rPr>
        <w:t>⚠ INCOHÉRENCES À CORRIGER (232)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ameth touré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touré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touré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touré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touré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 touré diffère de celui donné par aissa touré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touré diffère de celui donné par amadou touré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issa touré diffère de celui donné par issa touré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ameth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touré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 touré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touré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touré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issa touré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ameth touré(epoux de rockaya),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 touré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touré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amadou touré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amadou touré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amadou touré.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touré ), prière de renseignés toutes les questions liées à ( amadou touré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babacar touré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touré ), prière de renseignés toutes les questions liées à ( babacar touré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issa touré ), prière de renseignés toutes les questions liées à ( issa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abdourahmane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touré ), prière de renseignés toutes les questions liées à ( abdourahmane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 touré ), prière de renseignés toutes les questions liées à ( aissa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touré ), prière de renseignés toutes les questions liées à ( amadou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ameth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ameth touré ), prière de renseignés toutes les questions liées à ( ameth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aminata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touré ), prière de renseignés toutes les questions liées à ( aminata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babacar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touré ), prière de renseignés toutes les questions liées à ( babacar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cheikh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touré ), prière de renseignés toutes les questions liées à ( cheikh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touré ), prière de renseignés toutes les questions liées à ( ibrahima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rockaya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rockaya touré ), prière de renseignés toutes les questions liées à ( rockaya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ISSA TOURE (11000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ISSA TOURE (16500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(3300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ISSA TOURE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ISSA TOURE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ISSA TOURE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(98 heures) que issa touré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amadou touré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babacar touré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issa touré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(6.25 litre) du produit Huile de palme raffinée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