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(485)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NDEYE FATOU NDIAYE) , prière de renseigner toutes les questions liées à  NDEYE FATOU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FATOU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FATOU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FATOU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TABARA NDIAYE) , prière de renseigner toutes les questions liées à  TABARA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ELAJ MAGUETE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ELAJ MAGUETE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ELAJ MAGUETE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ELAJE GUALAYE NDAYRE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ELAJE GUALAYE NDAYRE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ELAJE GUALAYE NDAYRE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HALIPHA ABABACAR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HALIPHA ABABACAR NDIAYE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HALIPHA ABABACAR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HALIPHA ABABACAR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NDIAYE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COUMBA COULIBALY) , prière de renseigner toutes les questions liées à  COUMBA COULIBALY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FATOU NGOM DIOP) , prière de renseigner toutes les questions liées à  FATOU NGOM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ISMAÏLA DRAME) , prière de renseigner toutes les questions liées à  ISMAÏLA DRAME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MATANY NDIAYE) , prière de renseigner toutes les questions liées à  MATANY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WOLIMATA NDIAGN) , prière de renseigner toutes les questions liées à  WOLIMATA NDIAGN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BASSIROU NDIAYE) , prière de renseigner toutes les questions liées à  BASSIROU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BASSIROU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 DIAGN) , prière de renseigner toutes les questions liées à  FATOU DIAGN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NDEYE ABSSA NDIAYE) , prière de renseigner toutes les questions liées à  NDEYE ABSSA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ABSSA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ABSSA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ELAJ MBAYE NDIAYE) , prière de renseigner toutes les questions liées à  ELAJ MBAYE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ELAJ MBAYE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MAMADOU NDIAYE) , prière de renseigner toutes les questions liées à  MAMADOU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YACINE NDAYE) , prière de renseigner toutes les questions liées à  YACINE NDAYE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ANTA DIAGNE) , prière de renseigner toutes les questions liées à  ANTA DIAGNE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COUMBA NDIAYE) , prière de renseigner toutes les questions liées à  COUMBA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DOUDOU NDIAYE) , prière de renseigner toutes les questions liées à  DOUDOU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BAYE NDAGUE NDIAYE) , prière de renseigner toutes les questions liées à  BAYE NDAGUE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DIATOU NDIAYE) , prière de renseigner toutes les questions liées à  DIATOU NDIAYE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SALY NDIAYE frequente actuellement 3ème année de Supérieur mais dit avoir reçu une bourse de 480000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ELAJE GUALAYE NDAYRE ou l'année à laquelle ELAJE GUALAYE NDAYRE a fréquenté l'école pour la dernière fois (.) le dernier diplome de ELAJE GUALAYE NDAYRE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MALO GNANG sur le nombre de mois, jours et heures de son emploi principal et secondaire sont identiques, veuillez corriger ou confirmer aupres du QG.</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5896"/>
          </w:tcPr>
          <w:p>
            <w:r>
              <w:rPr>
                <w:b w:val="0"/>
                <w:i w:val="0"/>
                <w:sz w:val="17"/>
              </w:rPr>
              <w:t>Veuillez remonter pour renseigner entièrement tous les comptes ou cartes prépayées.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ELAJ MAGUETE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ELAJE GUALAYE NDAYRE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HALIPHA ABABACAR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COUMBA COULIBALY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FATOU NGOM DIOP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ISMAÏLA DRAME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MATANY NDIAYE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WOLIMATA NDIAGN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BASSIROU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ABSSA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ELAJ MBAYE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SALY NDIAYE , prière de renseignés toutes les questions liées à SALY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TABARA NDIAYE , prière de renseignés toutes les questions liées à TABARA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ANTA DIAGNE , prière de renseignés toutes les questions liées à ANTA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ELAJE GUALAYE NDAYRE , prière de renseignés toutes les questions liées à ELAJE GUALAYE NDAYRE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 DIOUCK ), prière de renseignés toutes les questions liées à ( RAMA DIOUCK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MALO GNANG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5896"/>
          </w:tcPr>
          <w:p>
            <w:r>
              <w:rPr>
                <w:b w:val="0"/>
                <w:i w:val="0"/>
                <w:sz w:val="17"/>
              </w:rPr>
              <w:t>Le montant(.a FCFA) des frais des médicaments achetés dans les officines publiques de DIATOU NDIAYE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montant(.a FCFA) des frais des médicaments achetés dans les officines privées de DIATOU NDIAYE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5896"/>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ANTA DIAGNE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MAYANGE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 DIOUCK ), prière de renseignés toutes les questions liées à ( RAMA DIOUCK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(.a heures) que ELAJ MAGUETE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ELAJ MAGUETE  NDIAYE ), prière de renseignés toutes les questions liées à ( ELAJ MAGUETE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MALO GNANG ), prière de renseignés toutes les questions liées à ( MALO GNANG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subsistances)Le revenu de MASSECK NDIAYE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MASSECK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MASSECK NDIAYE ), prière de renseignés toutes les questions liées à ( MASSECK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IBRAHIMA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IBRAHIMA NDIAYE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fournir d'effort pour estimer le revenu de IBRAHIMA NDIAYE.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MALO GNANG ), prière de renseignés toutes les questions liées à ( MALO GNANG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MASSECK NDIAYE ), prière de renseignés toutes les questions liées à ( MASSECK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ELAJE GUALAYE NDAYRE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ELAJE GUALAYE NDAYRE ), prière de renseignés toutes les questions liées à ( ELAJE GUALAYE NDAYRE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ANTA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ANTA DIAGNE ), prière de renseignés toutes les questions liées à ( ANTA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BASSIROU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BASSIROU NDIAYE ), prière de renseignés toutes les questions liées à ( BASSIROU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DIATOU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DIATOU NDIAYE ), prière de renseignés toutes les questions liées à ( DIATOU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ELAJ MAGUETE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ELAJ MAGUETE  NDIAYE ), prière de renseignés toutes les questions liées à ( ELAJ MAGUETE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ELAJ MBAYE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ELAJ MBAYE NDIAYE ), prière de renseignés toutes les questions liées à ( ELAJ MBAYE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ELAJE GUALAYE NDAYRE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ELAJE GUALAYE NDAYRE ), prière de renseignés toutes les questions liées à ( ELAJE GUALAYE NDAYRE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DIAGN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DIAGN ), prière de renseignés toutes les questions liées à ( FATOU DIAGN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HALIPHA ABABACAR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HALIPHA ABABACAR NDIAYE ), prière de renseignés toutes les questions liées à ( HALIPHA ABABACAR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NDIAYE ), prière de renseignés toutes les questions liées à ( IBRAHIMA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MALO GNANG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MALO GNANG ), prière de renseignés toutes les questions liées à ( MALO GNANG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MAMADOU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MAMADOU NDIAYE ), prière de renseignés toutes les questions liées à ( MAMADOU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MASSECK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MASSECK NDIAYE ), prière de renseignés toutes les questions liées à ( MASSECK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MAYANGE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MAYANGE NDIAYE ), prière de renseignés toutes les questions liées à ( MAYANGE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ABSSA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ABSSA NDIAYE ), prière de renseignés toutes les questions liées à ( NDEYE ABSSA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FATOU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FATOU NDIAYE ), prière de renseignés toutes les questions liées à ( NDEYE FATOU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 DIOUCK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 DIOUCK ), prière de renseignés toutes les questions liées à ( RAMA DIOUCK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SALY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SALY NDIAYE ), prière de renseignés toutes les questions liées à ( SALY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TABARA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TABARA NDIAYE ), prière de renseignés toutes les questions liées à ( TABARA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YACINE NDAYE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YACINE NDAYE ), prière de renseignés toutes les questions liées à ( YACINE NDAYE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NDIAYE (156000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NDIAYE (723200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NDIAYE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IBRAHIMA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parcelle 1 est de .a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La superficie de la parcelle parcelle 1 selon l'exploitant est de .a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5896"/>
          </w:tcPr>
          <w:p>
            <w:r>
              <w:rPr>
                <w:b w:val="0"/>
                <w:i w:val="0"/>
                <w:sz w:val="17"/>
              </w:rPr>
              <w:t>Le nombre d'application des engrais inorganiques dans la parcelle parcelle 1 est de  .a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parcelle 1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1 selon les mesures GPS est de .a hectare et celle donnée par l'exploitant est de .a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5896"/>
          </w:tcPr>
          <w:p>
            <w:r>
              <w:rPr>
                <w:b w:val="0"/>
                <w:i w:val="0"/>
                <w:sz w:val="17"/>
              </w:rPr>
              <w:t>La superficie de la parcelle parcelle 1 selon l'exploitant est de .4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parcelle 1, prière de renseignés toutes les questions liées à parcelle 1.</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ELAJ MAGUETE  NDIAYE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ELAJ MAGUETE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ELAJE GUALAYE NDAYRE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ELAJ MAGUETE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(50000 FCFA) de ELAJ MAGUETE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IBRAHIMA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MALO GNANG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MASSECK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AvertissementIBRAHIMA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IBRAHIMA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AvertissementMALO GNANG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MALO GNANG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AvertissementMASSECK NDIAYE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MASSECK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