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95-47-32-71</w:t>
      </w:r>
    </w:p>
    <w:p>
      <w:r>
        <w:rPr>
          <w:b w:val="0"/>
          <w:i w:val="0"/>
          <w:color w:val="64748B"/>
          <w:sz w:val="18"/>
        </w:rPr>
        <w:t>Enquêteur : EQ11_enq2_v2 (MARIEME NGOM)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95-47-32-71</w:t>
            </w:r>
          </w:p>
        </w:tc>
        <w:tc>
          <w:tcPr>
            <w:tcW w:type="dxa" w:w="3551"/>
            <w:shd w:fill="F8FAFC"/>
          </w:tcPr>
          <w:p>
            <w:r>
              <w:rPr>
                <w:b w:val="0"/>
                <w:i w:val="0"/>
                <w:color w:val="64748B"/>
                <w:sz w:val="14"/>
              </w:rPr>
              <w:t>CHEF DE MÉNAGE</w:t>
              <w:br/>
            </w:r>
            <w:r>
              <w:rPr>
                <w:b/>
                <w:i w:val="0"/>
                <w:sz w:val="18"/>
              </w:rPr>
              <w:t>MALICK DIEYE</w:t>
            </w:r>
          </w:p>
        </w:tc>
      </w:tr>
      <w:tr>
        <w:tc>
          <w:tcPr>
            <w:tcW w:type="dxa" w:w="3551"/>
            <w:shd w:fill="F8FAFC"/>
          </w:tcPr>
          <w:p>
            <w:r>
              <w:rPr>
                <w:b w:val="0"/>
                <w:i w:val="0"/>
                <w:color w:val="64748B"/>
                <w:sz w:val="14"/>
              </w:rPr>
              <w:t>TÉLÉPHONE CM</w:t>
              <w:br/>
            </w:r>
            <w:r>
              <w:rPr>
                <w:b/>
                <w:i w:val="0"/>
                <w:sz w:val="18"/>
              </w:rPr>
              <w:t>77 070 97 32</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2026-06-11T11:52:43</w:t>
            </w:r>
          </w:p>
        </w:tc>
      </w:tr>
    </w:tbl>
    <w:p/>
    <w:p>
      <w:r>
        <w:rPr>
          <w:b/>
          <w:i w:val="0"/>
          <w:color w:val="1F6FEB"/>
          <w:sz w:val="22"/>
        </w:rPr>
        <w:t>⚠ INCOHÉRENCES À CORRIGER (343)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MARIEME  DIEYE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MARIEME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FAMA DIEYE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FAMA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PAPA BABA DIEYE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PAPA BABA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MARIEME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FAMA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PAPA BABA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NGANGE DIEYE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NGANGE DIEYE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COUMBA NDIAYE , prière de renseignés toutes les questions liées à COUMBA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MARIEME  DIEYE , prière de renseignés toutes les questions liées à MARIEME  DIEYE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NDEYE FAMA DIEYE , prière de renseignés toutes les questions liées à NDEYE FAMA DIEYE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NGANGE DIEYE , prière de renseignés toutes les questions liées à NGANGE DIEYE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PAPA BABA DIEYE , prière de renseignés toutes les questions liées à PAPA BABA DIEYE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NGANGE DIEYE ), prière de renseignés toutes les questions liées à ( NGANGE DIEYE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PAPA BABA DIEYE ), prière de renseignés toutes les questions liées à ( PAPA BABA DIEYE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5896"/>
          </w:tcPr>
          <w:p>
            <w:r>
              <w:rPr>
                <w:b w:val="0"/>
                <w:i w:val="0"/>
                <w:sz w:val="17"/>
              </w:rPr>
              <w:t>Le montant(.a FCFA) des frais de consultations chez un guerrisseur traditionnel de COUMBA NDIAYE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montant(.a FCFA) des frais d'examens médicaux et des soins de COUMBA NDIAYE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5896"/>
          </w:tcPr>
          <w:p>
            <w:r>
              <w:rPr>
                <w:b w:val="0"/>
                <w:i w:val="0"/>
                <w:sz w:val="17"/>
              </w:rPr>
              <w:t>Le montant(.a FCFA) des frais de médicaments traditionnel hors hospitalisation de COUMBA NDIAYE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5896"/>
          </w:tcPr>
          <w:p>
            <w:r>
              <w:rPr>
                <w:b w:val="0"/>
                <w:i w:val="0"/>
                <w:sz w:val="17"/>
              </w:rPr>
              <w:t>Le montant(.a FCFA) des frais des médicaments achetés dans les officines publiques de COUMBA NDIAYE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montant(.a FCFA) des frais des médicaments achetés dans les officines privées de COUMBA NDIAYE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NDIAYE ), prière de renseignés toutes les questions liées à ( COUMBA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NDIAYE ), prière de renseignés toutes les questions liées à ( COUMBA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MARIEME  DIEYE ), prière de renseignés toutes les questions liées à ( MARIEME  DIEYE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FAMA DIEYE ), prière de renseignés toutes les questions liées à ( NDEYE FAMA DIEYE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NGANGE DIEYE ), prière de renseignés toutes les questions liées à ( NGANGE DIEYE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PAPA BABA DIEYE ), prière de renseignés toutes les questions liées à ( PAPA BABA DIEYE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MALICK NDIEYE ), prière de renseignés toutes les questions liées à ( MALICK NDIEYE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MALICK NDIEYE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MALICK NDIEYE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MALICK NDIEYE ), prière de renseignés toutes les questions liées à ( MALICK NDIEYE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COUMBA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NDIAYE ), prière de renseignés toutes les questions liées à ( COUMBA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NGANGE DIEYE ), prière de renseignés toutes les questions liées à ( NGANGE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NGANGE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NGANGE DIEYE ), prière de renseignés toutes les questions liées à ( NGANGE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maïs, mil, haricot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maïs, mil, haricot, prière de renseignés toutes les questions liées à Beignets de maïs, mil, haricot.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en tablettes à croquer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en tablettes à croquer, prière de renseignés toutes les questions liées à Chocolat en tablettes à croquer.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seudeu (baracouda)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seudeu (baracouda), prière de renseignés toutes les questions liées à Poisson frais seudeu (baracouda).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Raisin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Raisin, prière de renseignés toutes les questions liées à Raisin.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MALICK DIEYE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(250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DIEYE (250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DIEYE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DIEYE (4300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DIEYE (130600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DIEYE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DIEYE (147000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DIEYE (251000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DIEYE (300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DIEYE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DIEYE (5000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DIEYE (600000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DIEYE (70000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DIEYE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DIEYE (8000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DIEYE (90000 Fcfa) au cours de 12 derniers mois de Frais d'assurance vie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ENTREPRISE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du toit le/la Tôles, mais celui du ménage de MALICK DIEYE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revêtement du sol du logement le/la Ciment/Béton, mais celui du ménage de MALICK DIEYE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589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Tapis a été revendu à 70000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Ventilateur sur pied a été revendu à 40000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(100 heures) que MALICK NDIEYE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MALICK NDIEYE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AvertissementMALICK NDIEYE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MALICK NDIEYE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