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FAMA DIOME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FAMA DIOME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FAMA DIOME (13950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LO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Biscuits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MBACKE LO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arachide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.00294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37500 FCFA qui semble élevé, prière de verifier le montant tiré de la vente (75000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Moustapha lo fréquente 2ème année de Primaire mais ne sait pas écrire, prière de vérifier auprès de Moustapha lo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(175)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