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14-86-33-90</w:t>
      </w:r>
    </w:p>
    <w:p>
      <w:r>
        <w:rPr>
          <w:b w:val="0"/>
          <w:i w:val="0"/>
          <w:color w:val="64748B"/>
          <w:sz w:val="18"/>
        </w:rPr>
        <w:t>Enquêteur : EQ12_enq1_v2 (MAME DIARRA SARR)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14-86-33-90</w:t>
            </w:r>
          </w:p>
        </w:tc>
        <w:tc>
          <w:tcPr>
            <w:tcW w:type="dxa" w:w="3551"/>
            <w:shd w:fill="F8FAFC"/>
          </w:tcPr>
          <w:p>
            <w:r>
              <w:rPr>
                <w:b w:val="0"/>
                <w:i w:val="0"/>
                <w:color w:val="64748B"/>
                <w:sz w:val="14"/>
              </w:rPr>
              <w:t>CHEF DE MÉNAGE</w:t>
              <w:br/>
            </w:r>
            <w:r>
              <w:rPr>
                <w:b/>
                <w:i w:val="0"/>
                <w:sz w:val="18"/>
              </w:rPr>
              <w:t>ADAMA CISSE</w:t>
            </w:r>
          </w:p>
        </w:tc>
      </w:tr>
      <w:tr>
        <w:tc>
          <w:tcPr>
            <w:tcW w:type="dxa" w:w="3551"/>
            <w:shd w:fill="F8FAFC"/>
          </w:tcPr>
          <w:p>
            <w:r>
              <w:rPr>
                <w:b w:val="0"/>
                <w:i w:val="0"/>
                <w:color w:val="64748B"/>
                <w:sz w:val="14"/>
              </w:rPr>
              <w:t>TÉLÉPHONE CM</w:t>
              <w:br/>
            </w:r>
            <w:r>
              <w:rPr>
                <w:b/>
                <w:i w:val="0"/>
                <w:sz w:val="18"/>
              </w:rPr>
              <w:t>77 874 95 71</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2026-05-20T19:10:03</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cisse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Karo wade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Ndeye wade a  fréquenté l'école est 9999.</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589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Amsatou wade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Amsatou wade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Anta wade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Karo wade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Ndeye wade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Adama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Aly wade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Anta wade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Karo wade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Ndeye wade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Adama cisse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Karo wade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Ndeye wade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Piment séché/ poudre en Sachets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1.5 Kg en taille unique de Riz local entier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CISSE (400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CISSE (5000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du toit le/la Tôles, mais celui du ménage de ADAMA CISSE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de revêtement du sol du logement le/la Ciment/Béton, mais celui du ménage de ADAMA CISSE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ADAMA CISSE, prière de reprendre la section agriculture du ménage ADAMA CISSE.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s18aq22a</w:t>
            </w:r>
          </w:p>
        </w:tc>
        <w:tc>
          <w:tcPr>
            <w:tcW w:type="dxa" w:w="5896"/>
          </w:tcPr>
          <w:p>
            <w:r>
              <w:rPr>
                <w:b w:val="0"/>
                <w:i w:val="0"/>
                <w:sz w:val="17"/>
              </w:rPr>
              <w:t>Erreur : la quantité consommée de %rostertitle%  dépasse la quantité capturée. Veuillez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s18aq22b</w:t>
            </w:r>
          </w:p>
        </w:tc>
        <w:tc>
          <w:tcPr>
            <w:tcW w:type="dxa" w:w="5896"/>
          </w:tcPr>
          <w:p>
            <w:r>
              <w:rPr>
                <w:b w:val="0"/>
                <w:i w:val="0"/>
                <w:sz w:val="17"/>
              </w:rPr>
              <w:t>Erreur. La somme des quantités utilisées (consommées, donnée comme paiement) en SAISON BASSE de %rostertitle%  dépasse la quantité capturée SAISON BASSE. Corrigez.</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s18aq22c</w:t>
            </w:r>
          </w:p>
        </w:tc>
        <w:tc>
          <w:tcPr>
            <w:tcW w:type="dxa" w:w="5896"/>
          </w:tcPr>
          <w:p>
            <w:r>
              <w:rPr>
                <w:b w:val="0"/>
                <w:i w:val="0"/>
                <w:sz w:val="17"/>
              </w:rPr>
              <w:t>Erreur. La somme des quantités utilisées (consommées, donnée comme paiement, ...) en SAISON BASSE de %rostertitle%  dépasse la quantité capturée SAISON BASSE. Corrigez.</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s18aq22d</w:t>
            </w:r>
          </w:p>
        </w:tc>
        <w:tc>
          <w:tcPr>
            <w:tcW w:type="dxa" w:w="5896"/>
          </w:tcPr>
          <w:p>
            <w:r>
              <w:rPr>
                <w:b w:val="0"/>
                <w:i w:val="0"/>
                <w:sz w:val="17"/>
              </w:rPr>
              <w:t>Erreur. La somme des quantités utilisées (consommées, donnée comme paiement, ...) en SAISON BASSE de %rostertitle%  dépasse la quantité capturée SAISON BASSE. Corrigez.</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Filet maillant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ADAMA CISSE a comme taille 5 personnes dont ils vivent à SAINT-LOUIS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5896"/>
          </w:tcPr>
          <w:p>
            <w:r>
              <w:rPr>
                <w:b w:val="0"/>
                <w:i w:val="0"/>
                <w:sz w:val="17"/>
              </w:rPr>
              <w:t>Avertissement!! Le nombre (20)  de Filet maillant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[2026-05-20 19:10:47] </w:t>
      </w:r>
      <w:r>
        <w:rPr>
          <w:b/>
          <w:i w:val="0"/>
          <w:color w:val="1F6FEB"/>
          <w:sz w:val="16"/>
        </w:rPr>
        <w:t xml:space="preserve">EQ12_enq1_v2 </w:t>
      </w:r>
      <w:r>
        <w:rPr>
          <w:b w:val="0"/>
          <w:i w:val="0"/>
          <w:color w:val="64748B"/>
          <w:sz w:val="16"/>
        </w:rPr>
        <w:t xml:space="preserve">sur s00q23a : </w:t>
      </w:r>
      <w:r>
        <w:rPr>
          <w:b w:val="0"/>
          <w:i w:val="0"/>
          <w:sz w:val="17"/>
        </w:rPr>
        <w:t>erreur</w:t>
      </w:r>
    </w:p>
    <w:p>
      <w:pPr>
        <w:pStyle w:val="ListBullet"/>
      </w:pPr>
      <w:r>
        <w:rPr>
          <w:b w:val="0"/>
          <w:i w:val="0"/>
          <w:color w:val="64748B"/>
          <w:sz w:val="16"/>
        </w:rPr>
        <w:t xml:space="preserve">[2026-05-22 13:31:29] </w:t>
      </w:r>
      <w:r>
        <w:rPr>
          <w:b/>
          <w:i w:val="0"/>
          <w:color w:val="1F6FEB"/>
          <w:sz w:val="16"/>
        </w:rPr>
        <w:t xml:space="preserve">EQ12_enq1_v2 </w:t>
      </w:r>
      <w:r>
        <w:rPr>
          <w:b w:val="0"/>
          <w:i w:val="0"/>
          <w:color w:val="64748B"/>
          <w:sz w:val="16"/>
        </w:rPr>
        <w:t xml:space="preserve">sur s12q09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