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61-56-59-60</w:t>
      </w:r>
    </w:p>
    <w:p>
      <w:r>
        <w:rPr>
          <w:b w:val="0"/>
          <w:i w:val="0"/>
          <w:color w:val="64748B"/>
          <w:sz w:val="18"/>
        </w:rPr>
        <w:t>Enquêteur : EQ14_enq3_v2 (MARIATA FALL)  ·  Équipe : EQ14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1,11E+11</w:t>
            </w:r>
          </w:p>
        </w:tc>
        <w:tc>
          <w:tcPr>
            <w:tcW w:type="dxa" w:w="3551"/>
            <w:shd w:fill="F8FAFC"/>
          </w:tcPr>
          <w:p>
            <w:r>
              <w:rPr>
                <w:b w:val="0"/>
                <w:i w:val="0"/>
                <w:color w:val="64748B"/>
                <w:sz w:val="14"/>
              </w:rPr>
              <w:t>MÉNAGE</w:t>
              <w:br/>
            </w:r>
            <w:r>
              <w:rPr>
                <w:b/>
                <w:i w:val="0"/>
                <w:color w:val="1F6FEB"/>
                <w:sz w:val="18"/>
              </w:rPr>
              <w:t>61-56-59-60</w:t>
            </w:r>
          </w:p>
        </w:tc>
        <w:tc>
          <w:tcPr>
            <w:tcW w:type="dxa" w:w="3551"/>
            <w:shd w:fill="F8FAFC"/>
          </w:tcPr>
          <w:p>
            <w:r>
              <w:rPr>
                <w:b w:val="0"/>
                <w:i w:val="0"/>
                <w:color w:val="64748B"/>
                <w:sz w:val="14"/>
              </w:rPr>
              <w:t>CHEF DE MÉNAGE</w:t>
              <w:br/>
            </w:r>
            <w:r>
              <w:rPr>
                <w:b/>
                <w:i w:val="0"/>
                <w:sz w:val="18"/>
              </w:rPr>
              <w:t>GORA SOW</w:t>
            </w:r>
          </w:p>
        </w:tc>
      </w:tr>
      <w:tr>
        <w:tc>
          <w:tcPr>
            <w:tcW w:type="dxa" w:w="3551"/>
            <w:shd w:fill="F8FAFC"/>
          </w:tcPr>
          <w:p>
            <w:r>
              <w:rPr>
                <w:b w:val="0"/>
                <w:i w:val="0"/>
                <w:color w:val="64748B"/>
                <w:sz w:val="14"/>
              </w:rPr>
              <w:t>TÉLÉPHONE CM</w:t>
              <w:br/>
            </w:r>
            <w:r>
              <w:rPr>
                <w:b/>
                <w:i w:val="0"/>
                <w:sz w:val="18"/>
              </w:rPr>
              <w:t>77 390 34 97</w:t>
            </w:r>
          </w:p>
        </w:tc>
        <w:tc>
          <w:tcPr>
            <w:tcW w:type="dxa" w:w="3551"/>
            <w:shd w:fill="F8FAFC"/>
          </w:tcPr>
          <w:p>
            <w:r>
              <w:rPr>
                <w:b w:val="0"/>
                <w:i w:val="0"/>
                <w:color w:val="64748B"/>
                <w:sz w:val="14"/>
              </w:rPr>
              <w:t>LOCALISATION</w:t>
              <w:br/>
            </w:r>
            <w:r>
              <w:rPr>
                <w:b/>
                <w:i w:val="0"/>
                <w:sz w:val="18"/>
              </w:rPr>
              <w:t>gourel boubou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EQ14_enq3_v2  (MARIATA FALL)</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2026-05-21T09:28:45</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MAIMOUNA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SAMBA SOW a declaré que la branche d'activité de son père est Autres services alors que le père lui-même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589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5896"/>
          </w:tcPr>
          <w:p>
            <w:r>
              <w:rPr>
                <w:b w:val="0"/>
                <w:i w:val="0"/>
                <w:sz w:val="17"/>
              </w:rPr>
              <w:t>Incohérence!! Dans ce ménage, chaque individus consomme par jour .6188095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S04q10, S04q14</w:t>
            </w:r>
          </w:p>
        </w:tc>
        <w:tc>
          <w:tcPr>
            <w:tcW w:type="dxa" w:w="5896"/>
          </w:tcPr>
          <w:p>
            <w:r>
              <w:rPr>
                <w:b w:val="0"/>
                <w:i w:val="0"/>
                <w:sz w:val="17"/>
              </w:rPr>
              <w:t>Incoherence!! Au moins un membre du ménage a répondu oui à la question S04q10 ou S04q14, alors qu'aucune entreprise non agricole n'est déclarée pour le ménage.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Charrue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589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5896"/>
          </w:tcPr>
          <w:p>
            <w:r>
              <w:rPr>
                <w:b w:val="0"/>
                <w:i w:val="0"/>
                <w:sz w:val="17"/>
              </w:rPr>
              <w:t>Attention ! Vous avez déclaré en s01q00 que le répondant est la personne elle-même, or ALIOU SOW est trop jeune (10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refaire la section 1 pour ALIOU SOW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MAIMOUNA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SAMBA SOW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(6)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s01q00b, s04q19_autre</w:t>
            </w:r>
          </w:p>
        </w:tc>
        <w:tc>
          <w:tcPr>
            <w:tcW w:type="dxa" w:w="5896"/>
          </w:tcPr>
          <w:p>
            <w:r>
              <w:rPr>
                <w:b w:val="0"/>
                <w:i w:val="0"/>
                <w:sz w:val="17"/>
              </w:rPr>
              <w:t>GORA SOW fait AIDE DES AMIS pour subvenir principalement à ses besoins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Le prix unitaire d'achat (66.66666 Fcfa) de Patate douce en Morceau (Portion)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Merci de revoir les sections 4 et 10 pour ce ménage.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Attention!!! Les ménages vivants dans un(e) Maison Basse à MATAM Rural ont généralement comme principal matériau de construction le/la Ciment/Béton/Pierres de taille, mais celui du ménage de GORA SOW (Paille, Banco, motte de terre)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5896"/>
          </w:tcPr>
          <w:p>
            <w:r>
              <w:rPr>
                <w:b w:val="0"/>
                <w:i w:val="0"/>
                <w:sz w:val="17"/>
              </w:rPr>
              <w:t>La superficie de la parcelle CHAMP SEINO est de 9999 Mètre Carré (m^2),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5896"/>
          </w:tcPr>
          <w:p>
            <w:r>
              <w:rPr>
                <w:b w:val="0"/>
                <w:i w:val="0"/>
                <w:sz w:val="17"/>
              </w:rPr>
              <w:t>La quantité de fumure appliquée dans la parcelle CHAMP SEINO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Attention! La quantité totale (9999 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Le prix d'achat de Semences de petit mil est de 225 FCFA par Kilogramme qui semble faible, prière de vérifier  le montant d'achat (3600 FCFA pour 16 Kilogramme) de Semences de petit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5896"/>
          </w:tcPr>
          <w:p>
            <w:r>
              <w:rPr>
                <w:b w:val="0"/>
                <w:i w:val="0"/>
                <w:sz w:val="17"/>
              </w:rPr>
              <w:t>Pour la parcelle CHAMP SEINO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S18</w:t>
              <w:br/>
            </w:r>
            <w:r>
              <w:rPr>
                <w:b w:val="0"/>
                <w:i w:val="0"/>
                <w:color w:val="64748B"/>
                <w:sz w:val="14"/>
              </w:rPr>
              <w:t>Pêche / chasse</w:t>
            </w:r>
          </w:p>
        </w:tc>
        <w:tc>
          <w:tcPr>
            <w:tcW w:type="dxa" w:w="1531"/>
          </w:tcPr>
          <w:p>
            <w:r>
              <w:rPr>
                <w:b/>
                <w:i w:val="0"/>
                <w:color w:val="16A34A"/>
                <w:sz w:val="16"/>
              </w:rPr>
              <w:t>s18cq03</w:t>
            </w:r>
          </w:p>
        </w:tc>
        <w:tc>
          <w:tcPr>
            <w:tcW w:type="dxa" w:w="5896"/>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achété à 9999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589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ALASSANE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ALIOU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5896"/>
          </w:tcPr>
          <w:p>
            <w:r>
              <w:rPr>
                <w:b w:val="0"/>
                <w:i w:val="0"/>
                <w:sz w:val="17"/>
              </w:rPr>
              <w:t>Avertissement!!! SAMBA SOW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GORA SOW a comme taille 6 personnes dont ils vivent à MATAM Rural et aucune d'entre ne possède une entreprise non agricole, prière de revoir cette partie de la section 10 de ce menage.</w:t>
            </w:r>
          </w:p>
        </w:tc>
      </w:tr>
    </w:tbl>
    <w:p/>
    <w:p>
      <w:r>
        <w:rPr>
          <w:b/>
          <w:i w:val="0"/>
          <w:color w:val="1F6FEB"/>
          <w:sz w:val="22"/>
        </w:rPr>
        <w:t>💬 COMMENTAIRES SUPERVISEUR / ENQUÊTEUR (30)</w:t>
      </w:r>
    </w:p>
    <w:p>
      <w:pPr>
        <w:pStyle w:val="ListBullet"/>
      </w:pPr>
      <w:r>
        <w:rPr>
          <w:b w:val="0"/>
          <w:i w:val="0"/>
          <w:color w:val="64748B"/>
          <w:sz w:val="16"/>
        </w:rPr>
        <w:t xml:space="preserve">[2026-05-22 07:46:27] </w:t>
      </w:r>
      <w:r>
        <w:rPr>
          <w:b/>
          <w:i w:val="0"/>
          <w:color w:val="1F6FEB"/>
          <w:sz w:val="16"/>
        </w:rPr>
        <w:t xml:space="preserve">EQ14_sup_v2 </w:t>
      </w:r>
      <w:r>
        <w:rPr>
          <w:b w:val="0"/>
          <w:i w:val="0"/>
          <w:color w:val="64748B"/>
          <w:sz w:val="16"/>
        </w:rPr>
        <w:t xml:space="preserve">sur s03q14 : </w:t>
      </w:r>
      <w:r>
        <w:rPr>
          <w:b w:val="0"/>
          <w:i w:val="0"/>
          <w:sz w:val="17"/>
        </w:rPr>
        <w:t>Confirmation</w:t>
      </w:r>
    </w:p>
    <w:p>
      <w:pPr>
        <w:pStyle w:val="ListBullet"/>
      </w:pPr>
      <w:r>
        <w:rPr>
          <w:b w:val="0"/>
          <w:i w:val="0"/>
          <w:color w:val="64748B"/>
          <w:sz w:val="16"/>
        </w:rPr>
        <w:t xml:space="preserve">[2026-05-22 07:46:43] </w:t>
      </w:r>
      <w:r>
        <w:rPr>
          <w:b/>
          <w:i w:val="0"/>
          <w:color w:val="1F6FEB"/>
          <w:sz w:val="16"/>
        </w:rPr>
        <w:t xml:space="preserve">EQ14_sup_v2 </w:t>
      </w:r>
      <w:r>
        <w:rPr>
          <w:b w:val="0"/>
          <w:i w:val="0"/>
          <w:color w:val="64748B"/>
          <w:sz w:val="16"/>
        </w:rPr>
        <w:t xml:space="preserve">sur s03q17 : </w:t>
      </w:r>
      <w:r>
        <w:rPr>
          <w:b w:val="0"/>
          <w:i w:val="0"/>
          <w:sz w:val="17"/>
        </w:rPr>
        <w:t>Confirmation</w:t>
      </w:r>
    </w:p>
    <w:p>
      <w:pPr>
        <w:pStyle w:val="ListBullet"/>
      </w:pPr>
      <w:r>
        <w:rPr>
          <w:b w:val="0"/>
          <w:i w:val="0"/>
          <w:color w:val="64748B"/>
          <w:sz w:val="16"/>
        </w:rPr>
        <w:t xml:space="preserve">[2026-05-22 07:47:17] </w:t>
      </w:r>
      <w:r>
        <w:rPr>
          <w:b/>
          <w:i w:val="0"/>
          <w:color w:val="1F6FEB"/>
          <w:sz w:val="16"/>
        </w:rPr>
        <w:t xml:space="preserve">EQ14_sup_v2 </w:t>
      </w:r>
      <w:r>
        <w:rPr>
          <w:b w:val="0"/>
          <w:i w:val="0"/>
          <w:color w:val="64748B"/>
          <w:sz w:val="16"/>
        </w:rPr>
        <w:t xml:space="preserve">sur s03q20 : </w:t>
      </w:r>
      <w:r>
        <w:rPr>
          <w:b w:val="0"/>
          <w:i w:val="0"/>
          <w:sz w:val="17"/>
        </w:rPr>
        <w:t>Confirmation</w:t>
      </w:r>
    </w:p>
    <w:p>
      <w:pPr>
        <w:pStyle w:val="ListBullet"/>
      </w:pPr>
      <w:r>
        <w:rPr>
          <w:b w:val="0"/>
          <w:i w:val="0"/>
          <w:color w:val="64748B"/>
          <w:sz w:val="16"/>
        </w:rPr>
        <w:t xml:space="preserve">[2026-05-22 07:51:11] </w:t>
      </w:r>
      <w:r>
        <w:rPr>
          <w:b/>
          <w:i w:val="0"/>
          <w:color w:val="1F6FEB"/>
          <w:sz w:val="16"/>
        </w:rPr>
        <w:t xml:space="preserve">EQ14_sup_v2 </w:t>
      </w:r>
      <w:r>
        <w:rPr>
          <w:b w:val="0"/>
          <w:i w:val="0"/>
          <w:color w:val="64748B"/>
          <w:sz w:val="16"/>
        </w:rPr>
        <w:t xml:space="preserve">sur s04q21 : </w:t>
      </w:r>
      <w:r>
        <w:rPr>
          <w:b w:val="0"/>
          <w:i w:val="0"/>
          <w:sz w:val="17"/>
        </w:rPr>
        <w:t>REVOIR</w:t>
      </w:r>
    </w:p>
    <w:p>
      <w:pPr>
        <w:pStyle w:val="ListBullet"/>
      </w:pPr>
      <w:r>
        <w:rPr>
          <w:b w:val="0"/>
          <w:i w:val="0"/>
          <w:color w:val="64748B"/>
          <w:sz w:val="16"/>
        </w:rPr>
        <w:t xml:space="preserve">[2026-05-22 07:51:42]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[2026-05-22 07:53:38] </w:t>
      </w:r>
      <w:r>
        <w:rPr>
          <w:b/>
          <w:i w:val="0"/>
          <w:color w:val="1F6FEB"/>
          <w:sz w:val="16"/>
        </w:rPr>
        <w:t xml:space="preserve">EQ14_sup_v2 </w:t>
      </w:r>
      <w:r>
        <w:rPr>
          <w:b w:val="0"/>
          <w:i w:val="0"/>
          <w:color w:val="64748B"/>
          <w:sz w:val="16"/>
        </w:rPr>
        <w:t xml:space="preserve">sur s04q02 : </w:t>
      </w:r>
      <w:r>
        <w:rPr>
          <w:b w:val="0"/>
          <w:i w:val="0"/>
          <w:sz w:val="17"/>
        </w:rPr>
        <w:t>A REVOIR POUR. ORRECTION OUCONFIRMATION</w:t>
      </w:r>
    </w:p>
    <w:p>
      <w:pPr>
        <w:pStyle w:val="ListBullet"/>
      </w:pPr>
      <w:r>
        <w:rPr>
          <w:b w:val="0"/>
          <w:i w:val="0"/>
          <w:color w:val="64748B"/>
          <w:sz w:val="16"/>
        </w:rPr>
        <w:t xml:space="preserve">[2026-05-22 07:53:55]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[2026-05-23 11:34:07] </w:t>
      </w:r>
      <w:r>
        <w:rPr>
          <w:b/>
          <w:i w:val="0"/>
          <w:color w:val="1F6FEB"/>
          <w:sz w:val="16"/>
        </w:rPr>
        <w:t xml:space="preserve">EQ14_enq3_v2 </w:t>
      </w:r>
      <w:r>
        <w:rPr>
          <w:b w:val="0"/>
          <w:i w:val="0"/>
          <w:color w:val="64748B"/>
          <w:sz w:val="16"/>
        </w:rPr>
        <w:t xml:space="preserve">sur s16Aq09a : </w:t>
      </w:r>
      <w:r>
        <w:rPr>
          <w:b w:val="0"/>
          <w:i w:val="0"/>
          <w:sz w:val="17"/>
        </w:rPr>
        <w:t>NE SAIT PAS ESTIME</w:t>
      </w:r>
    </w:p>
    <w:p>
      <w:pPr>
        <w:pStyle w:val="ListBullet"/>
      </w:pPr>
      <w:r>
        <w:rPr>
          <w:b w:val="0"/>
          <w:i w:val="0"/>
          <w:color w:val="64748B"/>
          <w:sz w:val="16"/>
        </w:rPr>
        <w:t xml:space="preserve">[2026-05-23 11:36:42] </w:t>
      </w:r>
      <w:r>
        <w:rPr>
          <w:b/>
          <w:i w:val="0"/>
          <w:color w:val="1F6FEB"/>
          <w:sz w:val="16"/>
        </w:rPr>
        <w:t xml:space="preserve">EQ14_enq3_v2 </w:t>
      </w:r>
      <w:r>
        <w:rPr>
          <w:b w:val="0"/>
          <w:i w:val="0"/>
          <w:color w:val="64748B"/>
          <w:sz w:val="16"/>
        </w:rPr>
        <w:t xml:space="preserve">sur s16Aq24c : </w:t>
      </w:r>
      <w:r>
        <w:rPr>
          <w:b w:val="0"/>
          <w:i w:val="0"/>
          <w:sz w:val="17"/>
        </w:rPr>
        <w:t>NE SAIT PAS ESTIMER</w:t>
      </w:r>
    </w:p>
    <w:p>
      <w:pPr>
        <w:pStyle w:val="ListBullet"/>
      </w:pPr>
      <w:r>
        <w:rPr>
          <w:b w:val="0"/>
          <w:i w:val="0"/>
          <w:color w:val="64748B"/>
          <w:sz w:val="16"/>
        </w:rPr>
        <w:t xml:space="preserve">[2026-05-23 11:41:49] </w:t>
      </w:r>
      <w:r>
        <w:rPr>
          <w:b/>
          <w:i w:val="0"/>
          <w:color w:val="1F6FEB"/>
          <w:sz w:val="16"/>
        </w:rPr>
        <w:t xml:space="preserve">EQ14_enq3_v2 </w:t>
      </w:r>
      <w:r>
        <w:rPr>
          <w:b w:val="0"/>
          <w:i w:val="0"/>
          <w:color w:val="64748B"/>
          <w:sz w:val="16"/>
        </w:rPr>
        <w:t xml:space="preserve">sur s16bq03a : </w:t>
      </w:r>
      <w:r>
        <w:rPr>
          <w:b w:val="0"/>
          <w:i w:val="0"/>
          <w:sz w:val="17"/>
        </w:rPr>
        <w:t>NE SAIT PAS ESTIMER LA QUANTITE CAR PARKAGE INDIRECT</w:t>
      </w:r>
    </w:p>
    <w:p>
      <w:pPr>
        <w:pStyle w:val="ListBullet"/>
      </w:pPr>
      <w:r>
        <w:rPr>
          <w:b w:val="0"/>
          <w:i w:val="0"/>
          <w:color w:val="64748B"/>
          <w:sz w:val="16"/>
        </w:rPr>
        <w:t xml:space="preserve">[2026-05-23 15:43:29] </w:t>
      </w:r>
      <w:r>
        <w:rPr>
          <w:b/>
          <w:i w:val="0"/>
          <w:color w:val="1F6FEB"/>
          <w:sz w:val="16"/>
        </w:rPr>
        <w:t xml:space="preserve">EQ14_enq3_v2 </w:t>
      </w:r>
      <w:r>
        <w:rPr>
          <w:b w:val="0"/>
          <w:i w:val="0"/>
          <w:color w:val="64748B"/>
          <w:sz w:val="16"/>
        </w:rPr>
        <w:t xml:space="preserve">sur s04q19 : </w:t>
      </w:r>
      <w:r>
        <w:rPr>
          <w:b w:val="0"/>
          <w:i w:val="0"/>
          <w:sz w:val="17"/>
        </w:rPr>
        <w:t>DON D UN AMI</w:t>
      </w:r>
    </w:p>
    <w:p>
      <w:pPr>
        <w:pStyle w:val="ListBullet"/>
      </w:pPr>
      <w:r>
        <w:rPr>
          <w:b w:val="0"/>
          <w:i w:val="0"/>
          <w:color w:val="64748B"/>
          <w:sz w:val="16"/>
        </w:rPr>
        <w:t xml:space="preserve">[2026-05-24 11:14:28] </w:t>
      </w:r>
      <w:r>
        <w:rPr>
          <w:b/>
          <w:i w:val="0"/>
          <w:color w:val="1F6FEB"/>
          <w:sz w:val="16"/>
        </w:rPr>
        <w:t xml:space="preserve">EQ14_enq3_v2 </w:t>
      </w:r>
      <w:r>
        <w:rPr>
          <w:b w:val="0"/>
          <w:i w:val="0"/>
          <w:color w:val="64748B"/>
          <w:sz w:val="16"/>
        </w:rPr>
        <w:t xml:space="preserve">sur s19q08 : </w:t>
      </w:r>
      <w:r>
        <w:rPr>
          <w:b w:val="0"/>
          <w:i w:val="0"/>
          <w:sz w:val="17"/>
        </w:rPr>
        <w:t>DON</w:t>
      </w:r>
    </w:p>
    <w:p>
      <w:pPr>
        <w:pStyle w:val="ListBullet"/>
      </w:pPr>
      <w:r>
        <w:rPr>
          <w:b w:val="0"/>
          <w:i w:val="0"/>
          <w:color w:val="64748B"/>
          <w:sz w:val="16"/>
        </w:rPr>
        <w:t xml:space="preserve">[2026-05-24 16:00:28] </w:t>
      </w:r>
      <w:r>
        <w:rPr>
          <w:b/>
          <w:i w:val="0"/>
          <w:color w:val="1F6FEB"/>
          <w:sz w:val="16"/>
        </w:rPr>
        <w:t xml:space="preserve">EQ14_sup_v2 </w:t>
      </w:r>
      <w:r>
        <w:rPr>
          <w:b w:val="0"/>
          <w:i w:val="0"/>
          <w:color w:val="64748B"/>
          <w:sz w:val="16"/>
        </w:rPr>
        <w:t xml:space="preserve">sur s09Cq03 : </w:t>
      </w:r>
      <w:r>
        <w:rPr>
          <w:b w:val="0"/>
          <w:i w:val="0"/>
          <w:sz w:val="17"/>
        </w:rPr>
        <w:t>REVOIR</w:t>
      </w:r>
    </w:p>
    <w:p>
      <w:pPr>
        <w:pStyle w:val="ListBullet"/>
      </w:pPr>
      <w:r>
        <w:rPr>
          <w:b w:val="0"/>
          <w:i w:val="0"/>
          <w:color w:val="64748B"/>
          <w:sz w:val="16"/>
        </w:rPr>
        <w:t xml:space="preserve">[2026-05-24 16:01:10] </w:t>
      </w:r>
      <w:r>
        <w:rPr>
          <w:b/>
          <w:i w:val="0"/>
          <w:color w:val="1F6FEB"/>
          <w:sz w:val="16"/>
        </w:rPr>
        <w:t xml:space="preserve">EQ14_sup_v2 </w:t>
      </w:r>
      <w:r>
        <w:rPr>
          <w:b w:val="0"/>
          <w:i w:val="0"/>
          <w:color w:val="64748B"/>
          <w:sz w:val="16"/>
        </w:rPr>
        <w:t xml:space="preserve">sur s10q10 : </w:t>
      </w:r>
      <w:r>
        <w:rPr>
          <w:b w:val="0"/>
          <w:i w:val="0"/>
          <w:sz w:val="17"/>
        </w:rPr>
        <w:t>REVOIR:C EST UNE ENTREPRISE DE SERVICE</w:t>
      </w:r>
    </w:p>
    <w:p>
      <w:pPr>
        <w:pStyle w:val="ListBullet"/>
      </w:pPr>
      <w:r>
        <w:rPr>
          <w:b w:val="0"/>
          <w:i w:val="0"/>
          <w:color w:val="64748B"/>
          <w:sz w:val="16"/>
        </w:rPr>
        <w:t xml:space="preserve">[2026-05-24 16:02:25] </w:t>
      </w:r>
      <w:r>
        <w:rPr>
          <w:b/>
          <w:i w:val="0"/>
          <w:color w:val="1F6FEB"/>
          <w:sz w:val="16"/>
        </w:rPr>
        <w:t xml:space="preserve">EQ14_sup_v2 </w:t>
      </w:r>
      <w:r>
        <w:rPr>
          <w:b w:val="0"/>
          <w:i w:val="0"/>
          <w:color w:val="64748B"/>
          <w:sz w:val="16"/>
        </w:rPr>
        <w:t xml:space="preserve">sur s11q44 : </w:t>
      </w:r>
      <w:r>
        <w:rPr>
          <w:b w:val="0"/>
          <w:i w:val="0"/>
          <w:sz w:val="17"/>
        </w:rPr>
        <w:t>REVOIR</w:t>
      </w:r>
    </w:p>
    <w:p>
      <w:pPr>
        <w:pStyle w:val="ListBullet"/>
      </w:pPr>
      <w:r>
        <w:rPr>
          <w:b w:val="0"/>
          <w:i w:val="0"/>
          <w:color w:val="64748B"/>
          <w:sz w:val="16"/>
        </w:rPr>
        <w:t xml:space="preserve">[2026-05-24 16:04:12] </w:t>
      </w:r>
      <w:r>
        <w:rPr>
          <w:b/>
          <w:i w:val="0"/>
          <w:color w:val="1F6FEB"/>
          <w:sz w:val="16"/>
        </w:rPr>
        <w:t xml:space="preserve">EQ14_sup_v2 </w:t>
      </w:r>
      <w:r>
        <w:rPr>
          <w:b w:val="0"/>
          <w:i w:val="0"/>
          <w:color w:val="64748B"/>
          <w:sz w:val="16"/>
        </w:rPr>
        <w:t xml:space="preserve">sur s13q20 : </w:t>
      </w:r>
      <w:r>
        <w:rPr>
          <w:b w:val="0"/>
          <w:i w:val="0"/>
          <w:sz w:val="17"/>
        </w:rPr>
        <w:t>CHOISIR LA TROISIEME MODALITE</w:t>
      </w:r>
    </w:p>
    <w:p>
      <w:pPr>
        <w:pStyle w:val="ListBullet"/>
      </w:pPr>
      <w:r>
        <w:rPr>
          <w:b w:val="0"/>
          <w:i w:val="0"/>
          <w:color w:val="64748B"/>
          <w:sz w:val="16"/>
        </w:rPr>
        <w:t xml:space="preserve">[2026-05-24 16:05:25] </w:t>
      </w:r>
      <w:r>
        <w:rPr>
          <w:b/>
          <w:i w:val="0"/>
          <w:color w:val="1F6FEB"/>
          <w:sz w:val="16"/>
        </w:rPr>
        <w:t xml:space="preserve">EQ14_sup_v2 </w:t>
      </w:r>
      <w:r>
        <w:rPr>
          <w:b w:val="0"/>
          <w:i w:val="0"/>
          <w:color w:val="64748B"/>
          <w:sz w:val="16"/>
        </w:rPr>
        <w:t xml:space="preserve">sur s15q02 : </w:t>
      </w:r>
      <w:r>
        <w:rPr>
          <w:b w:val="0"/>
          <w:i w:val="0"/>
          <w:sz w:val="17"/>
        </w:rPr>
        <w:t>passer en revue toutes les rubriques/filets</w:t>
      </w:r>
    </w:p>
    <w:p>
      <w:pPr>
        <w:pStyle w:val="ListBullet"/>
      </w:pPr>
      <w:r>
        <w:rPr>
          <w:b w:val="0"/>
          <w:i w:val="0"/>
          <w:color w:val="64748B"/>
          <w:sz w:val="16"/>
        </w:rPr>
        <w:t xml:space="preserve">[2026-05-24 17:04:07] </w:t>
      </w:r>
      <w:r>
        <w:rPr>
          <w:b/>
          <w:i w:val="0"/>
          <w:color w:val="1F6FEB"/>
          <w:sz w:val="16"/>
        </w:rPr>
        <w:t xml:space="preserve">EQ14_sup_v2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[2026-05-24 20:30:24] </w:t>
      </w:r>
      <w:r>
        <w:rPr>
          <w:b/>
          <w:i w:val="0"/>
          <w:color w:val="1F6FEB"/>
          <w:sz w:val="16"/>
        </w:rPr>
        <w:t xml:space="preserve">EQ14_sup_v2 </w:t>
      </w:r>
      <w:r>
        <w:rPr>
          <w:b w:val="0"/>
          <w:i w:val="0"/>
          <w:color w:val="64748B"/>
          <w:sz w:val="16"/>
        </w:rPr>
        <w:t xml:space="preserve">sur s07bq08_1 : </w:t>
      </w:r>
      <w:r>
        <w:rPr>
          <w:b w:val="0"/>
          <w:i w:val="0"/>
          <w:sz w:val="17"/>
        </w:rPr>
        <w:t>REVOIR LE PRIX OU LA QUANTITE  DE PAIN</w:t>
      </w:r>
    </w:p>
    <w:p>
      <w:pPr>
        <w:pStyle w:val="ListBullet"/>
      </w:pPr>
      <w:r>
        <w:rPr>
          <w:b w:val="0"/>
          <w:i w:val="0"/>
          <w:color w:val="64748B"/>
          <w:sz w:val="16"/>
        </w:rPr>
        <w:t xml:space="preserve">[2026-05-24 20:31:25] </w:t>
      </w:r>
      <w:r>
        <w:rPr>
          <w:b/>
          <w:i w:val="0"/>
          <w:color w:val="1F6FEB"/>
          <w:sz w:val="16"/>
        </w:rPr>
        <w:t xml:space="preserve">EQ14_sup_v2 </w:t>
      </w:r>
      <w:r>
        <w:rPr>
          <w:b w:val="0"/>
          <w:i w:val="0"/>
          <w:color w:val="64748B"/>
          <w:sz w:val="16"/>
        </w:rPr>
        <w:t xml:space="preserve">sur s07bq08_1 : </w:t>
      </w:r>
      <w:r>
        <w:rPr>
          <w:b w:val="0"/>
          <w:i w:val="0"/>
          <w:sz w:val="17"/>
        </w:rPr>
        <w:t>REVOIR LE PRIX OU LA QUANTITE</w:t>
      </w:r>
    </w:p>
    <w:p>
      <w:pPr>
        <w:pStyle w:val="ListBullet"/>
      </w:pPr>
      <w:r>
        <w:rPr>
          <w:b w:val="0"/>
          <w:i w:val="0"/>
          <w:color w:val="64748B"/>
          <w:sz w:val="16"/>
        </w:rPr>
        <w:t xml:space="preserve">[2026-05-24 20:31:43] </w:t>
      </w:r>
      <w:r>
        <w:rPr>
          <w:b/>
          <w:i w:val="0"/>
          <w:color w:val="1F6FEB"/>
          <w:sz w:val="16"/>
        </w:rPr>
        <w:t xml:space="preserve">EQ14_sup_v2 </w:t>
      </w:r>
      <w:r>
        <w:rPr>
          <w:b w:val="0"/>
          <w:i w:val="0"/>
          <w:color w:val="64748B"/>
          <w:sz w:val="16"/>
        </w:rPr>
        <w:t xml:space="preserve">sur s07bq08_1 : </w:t>
      </w:r>
      <w:r>
        <w:rPr>
          <w:b w:val="0"/>
          <w:i w:val="0"/>
          <w:sz w:val="17"/>
        </w:rPr>
        <w:t>REVOIR LE PRIX OU L UNITE DE MESURE</w:t>
      </w:r>
    </w:p>
    <w:p>
      <w:pPr>
        <w:pStyle w:val="ListBullet"/>
      </w:pPr>
      <w:r>
        <w:rPr>
          <w:b w:val="0"/>
          <w:i w:val="0"/>
          <w:color w:val="64748B"/>
          <w:sz w:val="16"/>
        </w:rPr>
        <w:t xml:space="preserve">[2026-05-24 20:37:50] </w:t>
      </w:r>
      <w:r>
        <w:rPr>
          <w:b/>
          <w:i w:val="0"/>
          <w:color w:val="1F6FEB"/>
          <w:sz w:val="16"/>
        </w:rPr>
        <w:t xml:space="preserve">EQ14_sup_v2 </w:t>
      </w:r>
      <w:r>
        <w:rPr>
          <w:b w:val="0"/>
          <w:i w:val="0"/>
          <w:color w:val="64748B"/>
          <w:sz w:val="16"/>
        </w:rPr>
        <w:t xml:space="preserve">sur s07bq07b_2 : </w:t>
      </w:r>
      <w:r>
        <w:rPr>
          <w:b w:val="0"/>
          <w:i w:val="0"/>
          <w:sz w:val="17"/>
        </w:rPr>
        <w:t>REVOIR L UNITE OU LE PRIX DECLARE</w:t>
      </w:r>
    </w:p>
    <w:p>
      <w:pPr>
        <w:pStyle w:val="ListBullet"/>
      </w:pPr>
      <w:r>
        <w:rPr>
          <w:b w:val="0"/>
          <w:i w:val="0"/>
          <w:color w:val="64748B"/>
          <w:sz w:val="16"/>
        </w:rPr>
        <w:t xml:space="preserve">[2026-05-24 20:38:00] </w:t>
      </w:r>
      <w:r>
        <w:rPr>
          <w:b/>
          <w:i w:val="0"/>
          <w:color w:val="1F6FEB"/>
          <w:sz w:val="16"/>
        </w:rPr>
        <w:t xml:space="preserve">EQ14_sup_v2 </w:t>
      </w:r>
      <w:r>
        <w:rPr>
          <w:b w:val="0"/>
          <w:i w:val="0"/>
          <w:color w:val="64748B"/>
          <w:sz w:val="16"/>
        </w:rPr>
        <w:t xml:space="preserve">sur s07bq03b_2 : </w:t>
      </w:r>
      <w:r>
        <w:rPr>
          <w:b w:val="0"/>
          <w:i w:val="0"/>
          <w:sz w:val="17"/>
        </w:rPr>
        <w:t>REVOIR</w:t>
      </w:r>
    </w:p>
    <w:p>
      <w:pPr>
        <w:pStyle w:val="ListBullet"/>
      </w:pPr>
      <w:r>
        <w:rPr>
          <w:b w:val="0"/>
          <w:i w:val="0"/>
          <w:color w:val="64748B"/>
          <w:sz w:val="16"/>
        </w:rPr>
        <w:t xml:space="preserve">[2026-05-24 20:39:13] </w:t>
      </w:r>
      <w:r>
        <w:rPr>
          <w:b/>
          <w:i w:val="0"/>
          <w:color w:val="1F6FEB"/>
          <w:sz w:val="16"/>
        </w:rPr>
        <w:t xml:space="preserve">EQ14_sup_v2 </w:t>
      </w:r>
      <w:r>
        <w:rPr>
          <w:b w:val="0"/>
          <w:i w:val="0"/>
          <w:color w:val="64748B"/>
          <w:sz w:val="16"/>
        </w:rPr>
        <w:t xml:space="preserve">sur s07bq07b_2 : </w:t>
      </w:r>
      <w:r>
        <w:rPr>
          <w:b w:val="0"/>
          <w:i w:val="0"/>
          <w:sz w:val="17"/>
        </w:rPr>
        <w:t>REVOIR</w:t>
      </w:r>
    </w:p>
    <w:p>
      <w:pPr>
        <w:pStyle w:val="ListBullet"/>
      </w:pPr>
      <w:r>
        <w:rPr>
          <w:b w:val="0"/>
          <w:i w:val="0"/>
          <w:color w:val="64748B"/>
          <w:sz w:val="16"/>
        </w:rPr>
        <w:t xml:space="preserve">[2026-05-24 20:48:50] </w:t>
      </w:r>
      <w:r>
        <w:rPr>
          <w:b/>
          <w:i w:val="0"/>
          <w:color w:val="1F6FEB"/>
          <w:sz w:val="16"/>
        </w:rPr>
        <w:t xml:space="preserve">EQ14_sup_v2 </w:t>
      </w:r>
      <w:r>
        <w:rPr>
          <w:b w:val="0"/>
          <w:i w:val="0"/>
          <w:color w:val="64748B"/>
          <w:sz w:val="16"/>
        </w:rPr>
        <w:t xml:space="preserve">sur s10q44 : </w:t>
      </w:r>
      <w:r>
        <w:rPr>
          <w:b w:val="0"/>
          <w:i w:val="0"/>
          <w:sz w:val="17"/>
        </w:rPr>
        <w:t>REVOIR</w:t>
      </w:r>
    </w:p>
    <w:p>
      <w:pPr>
        <w:pStyle w:val="ListBullet"/>
      </w:pPr>
      <w:r>
        <w:rPr>
          <w:b w:val="0"/>
          <w:i w:val="0"/>
          <w:color w:val="64748B"/>
          <w:sz w:val="16"/>
        </w:rPr>
        <w:t xml:space="preserve">[2026-05-24 20:48:58] </w:t>
      </w:r>
      <w:r>
        <w:rPr>
          <w:b/>
          <w:i w:val="0"/>
          <w:color w:val="1F6FEB"/>
          <w:sz w:val="16"/>
        </w:rPr>
        <w:t xml:space="preserve">EQ14_sup_v2 </w:t>
      </w:r>
      <w:r>
        <w:rPr>
          <w:b w:val="0"/>
          <w:i w:val="0"/>
          <w:color w:val="64748B"/>
          <w:sz w:val="16"/>
        </w:rPr>
        <w:t xml:space="preserve">sur s10q45a : </w:t>
      </w:r>
      <w:r>
        <w:rPr>
          <w:b w:val="0"/>
          <w:i w:val="0"/>
          <w:sz w:val="17"/>
        </w:rPr>
        <w:t>REVOIR</w:t>
      </w:r>
    </w:p>
    <w:p>
      <w:pPr>
        <w:pStyle w:val="ListBullet"/>
      </w:pPr>
      <w:r>
        <w:rPr>
          <w:b w:val="0"/>
          <w:i w:val="0"/>
          <w:color w:val="64748B"/>
          <w:sz w:val="16"/>
        </w:rPr>
        <w:t xml:space="preserve">[2026-05-24 20:49:40] </w:t>
      </w:r>
      <w:r>
        <w:rPr>
          <w:b/>
          <w:i w:val="0"/>
          <w:color w:val="1F6FEB"/>
          <w:sz w:val="16"/>
        </w:rPr>
        <w:t xml:space="preserve">EQ14_sup_v2 </w:t>
      </w:r>
      <w:r>
        <w:rPr>
          <w:b w:val="0"/>
          <w:i w:val="0"/>
          <w:color w:val="64748B"/>
          <w:sz w:val="16"/>
        </w:rPr>
        <w:t xml:space="preserve">sur s10q45i : </w:t>
      </w:r>
      <w:r>
        <w:rPr>
          <w:b w:val="0"/>
          <w:i w:val="0"/>
          <w:sz w:val="17"/>
        </w:rPr>
        <w:t>REVOIR</w:t>
      </w:r>
    </w:p>
    <w:p>
      <w:pPr>
        <w:pStyle w:val="ListBullet"/>
      </w:pPr>
      <w:r>
        <w:rPr>
          <w:b w:val="0"/>
          <w:i w:val="0"/>
          <w:color w:val="64748B"/>
          <w:sz w:val="16"/>
        </w:rPr>
        <w:t xml:space="preserve">[2026-05-24 20:49:57] </w:t>
      </w:r>
      <w:r>
        <w:rPr>
          <w:b/>
          <w:i w:val="0"/>
          <w:color w:val="1F6FEB"/>
          <w:sz w:val="16"/>
        </w:rPr>
        <w:t xml:space="preserve">EQ14_sup_v2 </w:t>
      </w:r>
      <w:r>
        <w:rPr>
          <w:b w:val="0"/>
          <w:i w:val="0"/>
          <w:color w:val="64748B"/>
          <w:sz w:val="16"/>
        </w:rPr>
        <w:t xml:space="preserve">sur s10q45j : </w:t>
      </w:r>
      <w:r>
        <w:rPr>
          <w:b w:val="0"/>
          <w:i w:val="0"/>
          <w:sz w:val="17"/>
        </w:rPr>
        <w:t>REVOIR</w:t>
      </w:r>
    </w:p>
    <w:p>
      <w:pPr>
        <w:pStyle w:val="ListBullet"/>
      </w:pPr>
      <w:r>
        <w:rPr>
          <w:b w:val="0"/>
          <w:i w:val="0"/>
          <w:color w:val="64748B"/>
          <w:sz w:val="16"/>
        </w:rPr>
        <w:t xml:space="preserve">[2026-05-24 20:50:32] </w:t>
      </w:r>
      <w:r>
        <w:rPr>
          <w:b/>
          <w:i w:val="0"/>
          <w:color w:val="1F6FEB"/>
          <w:sz w:val="16"/>
        </w:rPr>
        <w:t xml:space="preserve">EQ14_sup_v2 </w:t>
      </w:r>
      <w:r>
        <w:rPr>
          <w:b w:val="0"/>
          <w:i w:val="0"/>
          <w:color w:val="64748B"/>
          <w:sz w:val="16"/>
        </w:rPr>
        <w:t xml:space="preserve">sur s10q45l : </w:t>
      </w:r>
      <w:r>
        <w:rPr>
          <w:b w:val="0"/>
          <w:i w:val="0"/>
          <w:sz w:val="17"/>
        </w:rPr>
        <w:t>REVOIR</w:t>
      </w:r>
    </w:p>
    <w:p>
      <w:pPr>
        <w:pStyle w:val="ListBullet"/>
      </w:pPr>
      <w:r>
        <w:rPr>
          <w:b w:val="0"/>
          <w:i w:val="0"/>
          <w:color w:val="64748B"/>
          <w:sz w:val="16"/>
        </w:rPr>
        <w:t xml:space="preserve">[2026-05-24 20:51:54] </w:t>
      </w:r>
      <w:r>
        <w:rPr>
          <w:b/>
          <w:i w:val="0"/>
          <w:color w:val="1F6FEB"/>
          <w:sz w:val="16"/>
        </w:rPr>
        <w:t xml:space="preserve">EQ14_sup_v2 </w:t>
      </w:r>
      <w:r>
        <w:rPr>
          <w:b w:val="0"/>
          <w:i w:val="0"/>
          <w:color w:val="64748B"/>
          <w:sz w:val="16"/>
        </w:rPr>
        <w:t xml:space="preserve">sur s10q50 : </w:t>
      </w:r>
      <w:r>
        <w:rPr>
          <w:b w:val="0"/>
          <w:i w:val="0"/>
          <w:sz w:val="17"/>
        </w:rPr>
        <w:t>REVOIR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