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93-08-99-52</w:t>
      </w:r>
    </w:p>
    <w:p>
      <w:r>
        <w:rPr>
          <w:b w:val="0"/>
          <w:i w:val="0"/>
          <w:color w:val="64748B"/>
          <w:sz w:val="18"/>
        </w:rPr>
        <w:t>Enquêteur : EQ2_enq2_v2 (COURA GAYE)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93-08-99-52</w:t>
            </w:r>
          </w:p>
        </w:tc>
        <w:tc>
          <w:tcPr>
            <w:tcW w:type="dxa" w:w="3551"/>
            <w:shd w:fill="F8FAFC"/>
          </w:tcPr>
          <w:p>
            <w:r>
              <w:rPr>
                <w:b w:val="0"/>
                <w:i w:val="0"/>
                <w:color w:val="64748B"/>
                <w:sz w:val="14"/>
              </w:rPr>
              <w:t>CHEF DE MÉNAGE</w:t>
              <w:br/>
            </w:r>
            <w:r>
              <w:rPr>
                <w:b/>
                <w:i w:val="0"/>
                <w:sz w:val="18"/>
              </w:rPr>
              <w:t>MR OMAR</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Sy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Tine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sy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Maimouna Tine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Tine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Tine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Abou Tine n'a pas fait des études dans une école formelle est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(127000 Fcfa) de Abou Tine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Ablaye Sy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sy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Dieynaba Ba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(107.1429 Fcfa) de Huile de palme raffinée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Fromage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Mangue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(142.8571 Fcfa) de Macaroni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(142.8571 Fcfa) de Macaroni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Tine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Tine (22050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Tine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Tine (9500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Tine (3000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Tine (1800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Tine (18000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Tine (700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(105 heures) que Omar Tine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Omar Tine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