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( 24500 FCFA) de MATY LO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MATY NDOYE est de 120000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BAYE LO (1382500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LO (100000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BAYE 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(35)</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10:08:52] </w:t>
      </w:r>
      <w:r>
        <w:rPr>
          <w:b/>
          <w:i w:val="0"/>
          <w:color w:val="1F6FEB"/>
          <w:sz w:val="16"/>
        </w:rPr>
        <w:t xml:space="preserve">EQ24_enq2_v2 </w:t>
      </w:r>
      <w:r>
        <w:rPr>
          <w:b w:val="0"/>
          <w:i w:val="0"/>
          <w:color w:val="64748B"/>
          <w:sz w:val="16"/>
        </w:rPr>
        <w:t xml:space="preserve">sur GPS : </w:t>
      </w:r>
      <w:r>
        <w:rPr>
          <w:b w:val="0"/>
          <w:i w:val="0"/>
          <w:sz w:val="17"/>
        </w:rPr>
        <w:t>"coordonnées GPS de la concession prises bien avant l’administration du questionnaire "</w:t>
      </w:r>
    </w:p>
    <w:p>
      <w:pPr>
        <w:pStyle w:val="ListBullet"/>
      </w:pPr>
      <w:r>
        <w:rPr>
          <w:b w:val="0"/>
          <w:i w:val="0"/>
          <w:color w:val="64748B"/>
          <w:sz w:val="16"/>
        </w:rPr>
        <w:t xml:space="preserve">[2026-06-09 10:09:50] </w:t>
      </w:r>
      <w:r>
        <w:rPr>
          <w:b/>
          <w:i w:val="0"/>
          <w:color w:val="1F6FEB"/>
          <w:sz w:val="16"/>
        </w:rPr>
        <w:t xml:space="preserve">EQ24_enq2_v2 </w:t>
      </w:r>
      <w:r>
        <w:rPr>
          <w:b w:val="0"/>
          <w:i w:val="0"/>
          <w:color w:val="64748B"/>
          <w:sz w:val="16"/>
        </w:rPr>
        <w:t xml:space="preserve">sur GPS : </w:t>
      </w:r>
      <w:r>
        <w:rPr>
          <w:b w:val="0"/>
          <w:i w:val="0"/>
          <w:sz w:val="17"/>
        </w:rPr>
        <w:t>c'est bien les coordonnées GPS du ménage BAYE LO</w:t>
      </w:r>
    </w:p>
    <w:p>
      <w:pPr>
        <w:pStyle w:val="ListBullet"/>
      </w:pPr>
      <w:r>
        <w:rPr>
          <w:b w:val="0"/>
          <w:i w:val="0"/>
          <w:color w:val="64748B"/>
          <w:sz w:val="16"/>
        </w:rPr>
        <w:t xml:space="preserve">[2026-06-09 10:11:54] </w:t>
      </w:r>
      <w:r>
        <w:rPr>
          <w:b/>
          <w:i w:val="0"/>
          <w:color w:val="1F6FEB"/>
          <w:sz w:val="16"/>
        </w:rPr>
        <w:t xml:space="preserve">EQ24_enq2_v2 </w:t>
      </w:r>
      <w:r>
        <w:rPr>
          <w:b w:val="0"/>
          <w:i w:val="0"/>
          <w:color w:val="64748B"/>
          <w:sz w:val="16"/>
        </w:rPr>
        <w:t xml:space="preserve">sur s02q21 : </w:t>
      </w:r>
      <w:r>
        <w:rPr>
          <w:b w:val="0"/>
          <w:i w:val="0"/>
          <w:sz w:val="17"/>
        </w:rPr>
        <w:t>"valeur confirmée par le répondant "</w:t>
      </w:r>
    </w:p>
    <w:p>
      <w:pPr>
        <w:pStyle w:val="ListBullet"/>
      </w:pPr>
      <w:r>
        <w:rPr>
          <w:b w:val="0"/>
          <w:i w:val="0"/>
          <w:color w:val="64748B"/>
          <w:sz w:val="16"/>
        </w:rPr>
        <w:t xml:space="preserve">[2026-06-09 10:18:55] </w:t>
      </w:r>
      <w:r>
        <w:rPr>
          <w:b/>
          <w:i w:val="0"/>
          <w:color w:val="1F6FEB"/>
          <w:sz w:val="16"/>
        </w:rPr>
        <w:t xml:space="preserve">EQ24_enq2_v2 </w:t>
      </w:r>
      <w:r>
        <w:rPr>
          <w:b w:val="0"/>
          <w:i w:val="0"/>
          <w:color w:val="64748B"/>
          <w:sz w:val="16"/>
        </w:rPr>
        <w:t xml:space="preserve">sur s02q21 : </w:t>
      </w:r>
      <w:r>
        <w:rPr>
          <w:b w:val="0"/>
          <w:i w:val="0"/>
          <w:sz w:val="17"/>
        </w:rPr>
        <w:t>inscription 6500f,mensualité 2000f</w:t>
      </w:r>
    </w:p>
    <w:p>
      <w:pPr>
        <w:pStyle w:val="ListBullet"/>
      </w:pPr>
      <w:r>
        <w:rPr>
          <w:b w:val="0"/>
          <w:i w:val="0"/>
          <w:color w:val="64748B"/>
          <w:sz w:val="16"/>
        </w:rPr>
        <w:t xml:space="preserve">[2026-06-09 10:23:28] </w:t>
      </w:r>
      <w:r>
        <w:rPr>
          <w:b/>
          <w:i w:val="0"/>
          <w:color w:val="1F6FEB"/>
          <w:sz w:val="16"/>
        </w:rPr>
        <w:t xml:space="preserve">EQ24_enq2_v2 </w:t>
      </w:r>
      <w:r>
        <w:rPr>
          <w:b w:val="0"/>
          <w:i w:val="0"/>
          <w:color w:val="64748B"/>
          <w:sz w:val="16"/>
        </w:rPr>
        <w:t xml:space="preserve">sur s07bq03a_1 : </w:t>
      </w:r>
      <w:r>
        <w:rPr>
          <w:b w:val="0"/>
          <w:i w:val="0"/>
          <w:sz w:val="17"/>
        </w:rPr>
        <w:t>"valeur confirmée à plusieurs reprises par le ménage avec insistance "</w:t>
      </w:r>
    </w:p>
    <w:p>
      <w:pPr>
        <w:pStyle w:val="ListBullet"/>
      </w:pPr>
      <w:r>
        <w:rPr>
          <w:b w:val="0"/>
          <w:i w:val="0"/>
          <w:color w:val="64748B"/>
          <w:sz w:val="16"/>
        </w:rPr>
        <w:t xml:space="preserve">[2026-06-09 10:28:57] </w:t>
      </w:r>
      <w:r>
        <w:rPr>
          <w:b/>
          <w:i w:val="0"/>
          <w:color w:val="1F6FEB"/>
          <w:sz w:val="16"/>
        </w:rPr>
        <w:t xml:space="preserve">EQ24_enq2_v2 </w:t>
      </w:r>
      <w:r>
        <w:rPr>
          <w:b w:val="0"/>
          <w:i w:val="0"/>
          <w:color w:val="64748B"/>
          <w:sz w:val="16"/>
        </w:rPr>
        <w:t xml:space="preserve">sur s09Aq03 : </w:t>
      </w:r>
      <w:r>
        <w:rPr>
          <w:b w:val="0"/>
          <w:i w:val="0"/>
          <w:sz w:val="17"/>
        </w:rPr>
        <w:t>"ces dépenses cumulées du baptême de CHEIKH LO sont confirmées malgré plusieurs relance, la femme a porté 4 habits et les autres qui assistaient à l’interview ont confirmé ses dires "</w:t>
      </w:r>
    </w:p>
    <w:p>
      <w:pPr>
        <w:pStyle w:val="ListBullet"/>
      </w:pPr>
      <w:r>
        <w:rPr>
          <w:b w:val="0"/>
          <w:i w:val="0"/>
          <w:color w:val="64748B"/>
          <w:sz w:val="16"/>
        </w:rPr>
        <w:t xml:space="preserve">[2026-06-09 10:31:04] </w:t>
      </w:r>
      <w:r>
        <w:rPr>
          <w:b/>
          <w:i w:val="0"/>
          <w:color w:val="1F6FEB"/>
          <w:sz w:val="16"/>
        </w:rPr>
        <w:t xml:space="preserve">EQ24_enq2_v2 </w:t>
      </w:r>
      <w:r>
        <w:rPr>
          <w:b w:val="0"/>
          <w:i w:val="0"/>
          <w:color w:val="64748B"/>
          <w:sz w:val="16"/>
        </w:rPr>
        <w:t xml:space="preserve">sur s12q09 : </w:t>
      </w:r>
      <w:r>
        <w:rPr>
          <w:b w:val="0"/>
          <w:i w:val="0"/>
          <w:sz w:val="17"/>
        </w:rPr>
        <w:t>"valeur confirmée, ces meubles viennent d’être acqueris il y’à moins de 2 semaines "</w:t>
      </w:r>
    </w:p>
    <w:p>
      <w:pPr>
        <w:pStyle w:val="ListBullet"/>
      </w:pPr>
      <w:r>
        <w:rPr>
          <w:b w:val="0"/>
          <w:i w:val="0"/>
          <w:color w:val="64748B"/>
          <w:sz w:val="16"/>
        </w:rPr>
        <w:t xml:space="preserve">[2026-06-09 10:32:27] </w:t>
      </w:r>
      <w:r>
        <w:rPr>
          <w:b/>
          <w:i w:val="0"/>
          <w:color w:val="1F6FEB"/>
          <w:sz w:val="16"/>
        </w:rPr>
        <w:t xml:space="preserve">EQ24_enq2_v2 </w:t>
      </w:r>
      <w:r>
        <w:rPr>
          <w:b w:val="0"/>
          <w:i w:val="0"/>
          <w:color w:val="64748B"/>
          <w:sz w:val="16"/>
        </w:rPr>
        <w:t xml:space="preserve">sur s11q41_autre : </w:t>
      </w:r>
      <w:r>
        <w:rPr>
          <w:b w:val="0"/>
          <w:i w:val="0"/>
          <w:sz w:val="17"/>
        </w:rPr>
        <w:t>"cette modalité n’existe pas dans la liste proposée "</w:t>
      </w:r>
    </w:p>
    <w:p>
      <w:pPr>
        <w:pStyle w:val="ListBullet"/>
      </w:pPr>
      <w:r>
        <w:rPr>
          <w:b w:val="0"/>
          <w:i w:val="0"/>
          <w:color w:val="64748B"/>
          <w:sz w:val="16"/>
        </w:rPr>
        <w:t xml:space="preserve">[2026-06-09 10:35:22] </w:t>
      </w:r>
      <w:r>
        <w:rPr>
          <w:b/>
          <w:i w:val="0"/>
          <w:color w:val="1F6FEB"/>
          <w:sz w:val="16"/>
        </w:rPr>
        <w:t xml:space="preserve">EQ24_enq2_v2 </w:t>
      </w:r>
      <w:r>
        <w:rPr>
          <w:b w:val="0"/>
          <w:i w:val="0"/>
          <w:color w:val="64748B"/>
          <w:sz w:val="16"/>
        </w:rPr>
        <w:t xml:space="preserve">sur s11q20 : </w:t>
      </w:r>
      <w:r>
        <w:rPr>
          <w:b w:val="0"/>
          <w:i w:val="0"/>
          <w:sz w:val="17"/>
        </w:rPr>
        <w:t>"réponse confirmée, il y’à une partie de la concession où c'est la terre battue, mais le bâtiment principal où loge tout le ménage est en ciment et béton et même carrelée "</w:t>
      </w:r>
    </w:p>
    <w:p>
      <w:pPr>
        <w:pStyle w:val="ListBullet"/>
      </w:pPr>
      <w:r>
        <w:rPr>
          <w:b w:val="0"/>
          <w:i w:val="0"/>
          <w:color w:val="64748B"/>
          <w:sz w:val="16"/>
        </w:rPr>
        <w:t xml:space="preserve">[2026-06-09 10:37:11] </w:t>
      </w:r>
      <w:r>
        <w:rPr>
          <w:b/>
          <w:i w:val="0"/>
          <w:color w:val="1F6FEB"/>
          <w:sz w:val="16"/>
        </w:rPr>
        <w:t xml:space="preserve">EQ24_enq2_v2 </w:t>
      </w:r>
      <w:r>
        <w:rPr>
          <w:b w:val="0"/>
          <w:i w:val="0"/>
          <w:color w:val="64748B"/>
          <w:sz w:val="16"/>
        </w:rPr>
        <w:t xml:space="preserve">sur s15q06 : </w:t>
      </w:r>
      <w:r>
        <w:rPr>
          <w:b w:val="0"/>
          <w:i w:val="0"/>
          <w:sz w:val="17"/>
        </w:rPr>
        <w:t>"modalité inexistante dans la liste proposée "</w:t>
      </w:r>
    </w:p>
    <w:p>
      <w:pPr>
        <w:pStyle w:val="ListBullet"/>
      </w:pPr>
      <w:r>
        <w:rPr>
          <w:b w:val="0"/>
          <w:i w:val="0"/>
          <w:color w:val="64748B"/>
          <w:sz w:val="16"/>
        </w:rPr>
        <w:t xml:space="preserve">[2026-06-09 10:37:47] </w:t>
      </w:r>
      <w:r>
        <w:rPr>
          <w:b/>
          <w:i w:val="0"/>
          <w:color w:val="1F6FEB"/>
          <w:sz w:val="16"/>
        </w:rPr>
        <w:t xml:space="preserve">EQ24_enq2_v2 </w:t>
      </w:r>
      <w:r>
        <w:rPr>
          <w:b w:val="0"/>
          <w:i w:val="0"/>
          <w:color w:val="64748B"/>
          <w:sz w:val="16"/>
        </w:rPr>
        <w:t xml:space="preserve">sur s15q06 : </w:t>
      </w:r>
      <w:r>
        <w:rPr>
          <w:b w:val="0"/>
          <w:i w:val="0"/>
          <w:sz w:val="17"/>
        </w:rPr>
        <w:t>"modalités inexistante dans la liste proposée "</w:t>
      </w:r>
    </w:p>
    <w:p>
      <w:pPr>
        <w:pStyle w:val="ListBullet"/>
      </w:pPr>
      <w:r>
        <w:rPr>
          <w:b w:val="0"/>
          <w:i w:val="0"/>
          <w:color w:val="64748B"/>
          <w:sz w:val="16"/>
        </w:rPr>
        <w:t xml:space="preserve">[2026-06-09 10:41:31] </w:t>
      </w:r>
      <w:r>
        <w:rPr>
          <w:b/>
          <w:i w:val="0"/>
          <w:color w:val="1F6FEB"/>
          <w:sz w:val="16"/>
        </w:rPr>
        <w:t xml:space="preserve">EQ24_enq2_v2 </w:t>
      </w:r>
      <w:r>
        <w:rPr>
          <w:b w:val="0"/>
          <w:i w:val="0"/>
          <w:color w:val="64748B"/>
          <w:sz w:val="16"/>
        </w:rPr>
        <w:t xml:space="preserve">sur s11q57 : </w:t>
      </w:r>
      <w:r>
        <w:rPr>
          <w:b w:val="0"/>
          <w:i w:val="0"/>
          <w:sz w:val="17"/>
        </w:rPr>
        <w:t>"réponse confirmée pour dépotoir sauvage "</w:t>
      </w:r>
    </w:p>
    <w:p>
      <w:pPr>
        <w:pStyle w:val="ListBullet"/>
      </w:pPr>
      <w:r>
        <w:rPr>
          <w:b w:val="0"/>
          <w:i w:val="0"/>
          <w:color w:val="64748B"/>
          <w:sz w:val="16"/>
        </w:rPr>
        <w:t xml:space="preserve">[2026-06-09 10:46:31] </w:t>
      </w:r>
      <w:r>
        <w:rPr>
          <w:b/>
          <w:i w:val="0"/>
          <w:color w:val="1F6FEB"/>
          <w:sz w:val="16"/>
        </w:rPr>
        <w:t xml:space="preserve">EQ24_enq2_v2 </w:t>
      </w:r>
      <w:r>
        <w:rPr>
          <w:b w:val="0"/>
          <w:i w:val="0"/>
          <w:color w:val="64748B"/>
          <w:sz w:val="16"/>
        </w:rPr>
        <w:t xml:space="preserve">sur s13q22a : </w:t>
      </w:r>
      <w:r>
        <w:rPr>
          <w:b w:val="0"/>
          <w:i w:val="0"/>
          <w:sz w:val="17"/>
        </w:rPr>
        <w:t>NOGAYE confirme les 100.000</w:t>
      </w:r>
    </w:p>
    <w:p>
      <w:pPr>
        <w:pStyle w:val="ListBullet"/>
      </w:pPr>
      <w:r>
        <w:rPr>
          <w:b w:val="0"/>
          <w:i w:val="0"/>
          <w:color w:val="64748B"/>
          <w:sz w:val="16"/>
        </w:rPr>
        <w:t xml:space="preserve">[2026-06-09 10:47:42]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