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AMED DIOP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TACKO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TACKO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ARAM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TACKO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ARAM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FARRY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AFFE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ALY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AFFE DIOP (116000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 arachide, prière de renseignés toutes les questions liées à parcel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 niebe, prière de renseignés toutes les questions liées à parcel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(260000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(85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156000 FCFA qui semble élevé, prière de verifier le montant tiré de la vente (312000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(560 kg), des quantités offertes (100 kg),  des quantités vendus (1040 kg) et des quantités en stock (100 kg) diffère de celle de la quantité totale (2000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