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12-27-09-79</w:t>
      </w:r>
    </w:p>
    <w:p>
      <w:r>
        <w:rPr>
          <w:b w:val="0"/>
          <w:i w:val="0"/>
          <w:color w:val="64748B"/>
          <w:sz w:val="18"/>
        </w:rPr>
        <w:t>Enquêteur : EQ27_enq1_v2 (SERIGNE MODOU DIOUF)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12-27-09-79</w:t>
            </w:r>
          </w:p>
        </w:tc>
        <w:tc>
          <w:tcPr>
            <w:tcW w:type="dxa" w:w="3551"/>
            <w:shd w:fill="F8FAFC"/>
          </w:tcPr>
          <w:p>
            <w:r>
              <w:rPr>
                <w:b w:val="0"/>
                <w:i w:val="0"/>
                <w:color w:val="64748B"/>
                <w:sz w:val="14"/>
              </w:rPr>
              <w:t>CHEF DE MÉNAGE</w:t>
              <w:br/>
            </w:r>
            <w:r>
              <w:rPr>
                <w:b/>
                <w:i w:val="0"/>
                <w:sz w:val="18"/>
              </w:rPr>
              <w:t>FALY SENE</w:t>
            </w:r>
          </w:p>
        </w:tc>
      </w:tr>
      <w:tr>
        <w:tc>
          <w:tcPr>
            <w:tcW w:type="dxa" w:w="3551"/>
            <w:shd w:fill="F8FAFC"/>
          </w:tcPr>
          <w:p>
            <w:r>
              <w:rPr>
                <w:b w:val="0"/>
                <w:i w:val="0"/>
                <w:color w:val="64748B"/>
                <w:sz w:val="14"/>
              </w:rPr>
              <w:t>TÉLÉPHONE CM</w:t>
              <w:br/>
            </w:r>
            <w:r>
              <w:rPr>
                <w:b/>
                <w:i w:val="0"/>
                <w:sz w:val="18"/>
              </w:rPr>
              <w:t>77 231 77 62</w:t>
            </w:r>
          </w:p>
        </w:tc>
        <w:tc>
          <w:tcPr>
            <w:tcW w:type="dxa" w:w="3551"/>
            <w:shd w:fill="F8FAFC"/>
          </w:tcPr>
          <w:p>
            <w:r>
              <w:rPr>
                <w:b w:val="0"/>
                <w:i w:val="0"/>
                <w:color w:val="64748B"/>
                <w:sz w:val="14"/>
              </w:rPr>
              <w:t>LOCALISATION</w:t>
              <w:br/>
            </w:r>
            <w:r>
              <w:rPr>
                <w:b/>
                <w:i w:val="0"/>
                <w:sz w:val="18"/>
              </w:rPr>
              <w:t>Ndalane Bambara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Amy Sene) , prière de renseigner toutes les questions liées à  Amy Sene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5896"/>
          </w:tcPr>
          <w:p>
            <w:r>
              <w:rPr>
                <w:b w:val="0"/>
                <w:i w:val="0"/>
                <w:sz w:val="17"/>
              </w:rPr>
              <w:t>Incohérence!! Adji Sene fréquente 1ére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Serigne Saliou Sene ou l'année à laquelle Serigne Saliou Sene a fréquenté l'école pour la dernière fois (.) le dernier diplome de Serigne Saliou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48 Paquet de Petit de Biscuits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Le ménage envisage de vendre 1 Sac (100 Kg) de Arachide à 400 FCFA qui semble incoherent,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(500 FCFA) pour l'année scolaire de Amy Sene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(500 FCFA) pour l'année scolaire de Serigne Saliou Sene qui fréquente 6ème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Amy Sene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Adji Sene (700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Amy Sene (550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Aïssatou Faye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Faly Sene (2750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Serigne Saliou Sene (1450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Macaroni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FALY SENE avec une taille de 5 personnes a consommé 2.37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FALY SENE (700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FALY SENE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FALY SENE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FALY SENE (2000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FALY SENE (4000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FALY SENE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 Fcfa) pour Masque facial lavable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FALY SENE (100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FALY SENE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FALY SENE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FALY SENE (300000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FALY SENE (6700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FALY SENE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de construction le/la Ciment/Béton/Pierres de taille, mais celui du ménage de FALY SENE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du toit le/la Tôles, mais celui du ménage de FALY SENE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10948.74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14705.26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8380.98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21583.96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(50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(50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60 FCFA par Gramme qui semble faible, prière de vérifier  le montant d'achat (3000 FCFA pour 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Serigne Saliou Sene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Morceau (Portion) Moyen de Ail,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(122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(80000 FCFA) de Semoir est inférieur aux prix de revente (100000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[2026-05-19 16:03:53]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[2026-05-21 15:06:42] </w:t>
      </w:r>
      <w:r>
        <w:rPr>
          <w:b/>
          <w:i w:val="0"/>
          <w:color w:val="1F6FEB"/>
          <w:sz w:val="16"/>
        </w:rPr>
        <w:t xml:space="preserve">EQ27_enq1_v2 </w:t>
      </w:r>
      <w:r>
        <w:rPr>
          <w:b w:val="0"/>
          <w:i w:val="0"/>
          <w:color w:val="64748B"/>
          <w:sz w:val="16"/>
        </w:rPr>
        <w:t xml:space="preserve">sur s16cq16b : </w:t>
      </w:r>
      <w:r>
        <w:rPr>
          <w:b w:val="0"/>
          <w:i w:val="0"/>
          <w:sz w:val="17"/>
        </w:rPr>
        <w:t>78kg /sac</w:t>
      </w:r>
    </w:p>
    <w:p>
      <w:pPr>
        <w:pStyle w:val="ListBullet"/>
      </w:pPr>
      <w:r>
        <w:rPr>
          <w:b w:val="0"/>
          <w:i w:val="0"/>
          <w:color w:val="64748B"/>
          <w:sz w:val="16"/>
        </w:rPr>
        <w:t xml:space="preserve">[2026-05-21 15:08:26] </w:t>
      </w:r>
      <w:r>
        <w:rPr>
          <w:b/>
          <w:i w:val="0"/>
          <w:color w:val="1F6FEB"/>
          <w:sz w:val="16"/>
        </w:rPr>
        <w:t xml:space="preserve">EQ27_enq1_v2 </w:t>
      </w:r>
      <w:r>
        <w:rPr>
          <w:b w:val="0"/>
          <w:i w:val="0"/>
          <w:color w:val="64748B"/>
          <w:sz w:val="16"/>
        </w:rPr>
        <w:t xml:space="preserve">sur s16cq10b : </w:t>
      </w:r>
      <w:r>
        <w:rPr>
          <w:b w:val="0"/>
          <w:i w:val="0"/>
          <w:sz w:val="17"/>
        </w:rPr>
        <w:t>chaque sac fait 78kg</w:t>
      </w:r>
    </w:p>
    <w:p>
      <w:pPr>
        <w:pStyle w:val="ListBullet"/>
      </w:pPr>
      <w:r>
        <w:rPr>
          <w:b w:val="0"/>
          <w:i w:val="0"/>
          <w:color w:val="64748B"/>
          <w:sz w:val="16"/>
        </w:rPr>
        <w:t xml:space="preserve">[2026-05-27 22:51:05] </w:t>
      </w:r>
      <w:r>
        <w:rPr>
          <w:b/>
          <w:i w:val="0"/>
          <w:color w:val="1F6FEB"/>
          <w:sz w:val="16"/>
        </w:rPr>
        <w:t xml:space="preserve">EQ27_sup_v2 </w:t>
      </w:r>
      <w:r>
        <w:rPr>
          <w:b w:val="0"/>
          <w:i w:val="0"/>
          <w:color w:val="64748B"/>
          <w:sz w:val="16"/>
        </w:rPr>
        <w:t xml:space="preserve">sur s16Aq047_unit : </w:t>
      </w:r>
      <w:r>
        <w:rPr>
          <w:b w:val="0"/>
          <w:i w:val="0"/>
          <w:sz w:val="17"/>
        </w:rPr>
        <w:t>Metrès carré</w:t>
      </w:r>
    </w:p>
    <w:p>
      <w:pPr>
        <w:pStyle w:val="ListBullet"/>
      </w:pPr>
      <w:r>
        <w:rPr>
          <w:b w:val="0"/>
          <w:i w:val="0"/>
          <w:color w:val="64748B"/>
          <w:sz w:val="16"/>
        </w:rPr>
        <w:t xml:space="preserve">[2026-05-27 23:00:56] </w:t>
      </w:r>
      <w:r>
        <w:rPr>
          <w:b/>
          <w:i w:val="0"/>
          <w:color w:val="1F6FEB"/>
          <w:sz w:val="16"/>
        </w:rPr>
        <w:t xml:space="preserve">EQ27_sup_v2 </w:t>
      </w:r>
      <w:r>
        <w:rPr>
          <w:b w:val="0"/>
          <w:i w:val="0"/>
          <w:color w:val="64748B"/>
          <w:sz w:val="16"/>
        </w:rPr>
        <w:t xml:space="preserve">sur s16cq10a : </w:t>
      </w:r>
      <w:r>
        <w:rPr>
          <w:b w:val="0"/>
          <w:i w:val="0"/>
          <w:sz w:val="17"/>
        </w:rPr>
        <w:t>incohérence ici on demande la quantité de semences</w:t>
      </w:r>
    </w:p>
    <w:p>
      <w:pPr>
        <w:pStyle w:val="ListBullet"/>
      </w:pPr>
      <w:r>
        <w:rPr>
          <w:b w:val="0"/>
          <w:i w:val="0"/>
          <w:color w:val="64748B"/>
          <w:sz w:val="16"/>
        </w:rPr>
        <w:t xml:space="preserve">[2026-05-27 23:03:19] </w:t>
      </w:r>
      <w:r>
        <w:rPr>
          <w:b/>
          <w:i w:val="0"/>
          <w:color w:val="1F6FEB"/>
          <w:sz w:val="16"/>
        </w:rPr>
        <w:t xml:space="preserve">EQ27_sup_v2 </w:t>
      </w:r>
      <w:r>
        <w:rPr>
          <w:b w:val="0"/>
          <w:i w:val="0"/>
          <w:color w:val="64748B"/>
          <w:sz w:val="16"/>
        </w:rPr>
        <w:t xml:space="preserve">sur s16cq10a : </w:t>
      </w:r>
      <w:r>
        <w:rPr>
          <w:b w:val="0"/>
          <w:i w:val="0"/>
          <w:sz w:val="17"/>
        </w:rPr>
        <w:t>Tu as donné la quantité déja récoltée</w:t>
      </w:r>
    </w:p>
    <w:p>
      <w:pPr>
        <w:pStyle w:val="ListBullet"/>
      </w:pPr>
      <w:r>
        <w:rPr>
          <w:b w:val="0"/>
          <w:i w:val="0"/>
          <w:color w:val="64748B"/>
          <w:sz w:val="16"/>
        </w:rPr>
        <w:t xml:space="preserve">[2026-05-28 00:35:33] </w:t>
      </w:r>
      <w:r>
        <w:rPr>
          <w:b/>
          <w:i w:val="0"/>
          <w:color w:val="1F6FEB"/>
          <w:sz w:val="16"/>
        </w:rPr>
        <w:t xml:space="preserve">EQ27_sup_v2 </w:t>
      </w:r>
      <w:r>
        <w:rPr>
          <w:b w:val="0"/>
          <w:i w:val="0"/>
          <w:color w:val="64748B"/>
          <w:sz w:val="16"/>
        </w:rPr>
        <w:t xml:space="preserve">sur s04q58 : </w:t>
      </w:r>
      <w:r>
        <w:rPr>
          <w:b w:val="0"/>
          <w:i w:val="0"/>
          <w:sz w:val="17"/>
        </w:rPr>
        <w:t>Il doit avoir un emploi secondaire parceque c’est un ménage agricole</w:t>
      </w:r>
    </w:p>
    <w:p>
      <w:pPr>
        <w:pStyle w:val="ListBullet"/>
      </w:pPr>
      <w:r>
        <w:rPr>
          <w:b w:val="0"/>
          <w:i w:val="0"/>
          <w:color w:val="64748B"/>
          <w:sz w:val="16"/>
        </w:rPr>
        <w:t xml:space="preserve">[2026-06-01 16:13:10] </w:t>
      </w:r>
      <w:r>
        <w:rPr>
          <w:b/>
          <w:i w:val="0"/>
          <w:color w:val="1F6FEB"/>
          <w:sz w:val="16"/>
        </w:rPr>
        <w:t xml:space="preserve">EQ27_enq1_v2 </w:t>
      </w:r>
      <w:r>
        <w:rPr>
          <w:b w:val="0"/>
          <w:i w:val="0"/>
          <w:color w:val="64748B"/>
          <w:sz w:val="16"/>
        </w:rPr>
        <w:t xml:space="preserve">sur s16cq16b : </w:t>
      </w:r>
      <w:r>
        <w:rPr>
          <w:b w:val="0"/>
          <w:i w:val="0"/>
          <w:sz w:val="17"/>
        </w:rPr>
        <w:t>chaque sac fait 78kg</w:t>
      </w:r>
    </w:p>
    <w:p>
      <w:pPr>
        <w:pStyle w:val="ListBullet"/>
      </w:pPr>
      <w:r>
        <w:rPr>
          <w:b w:val="0"/>
          <w:i w:val="0"/>
          <w:color w:val="64748B"/>
          <w:sz w:val="16"/>
        </w:rPr>
        <w:t xml:space="preserve">[2026-06-02 21:02:34] </w:t>
      </w:r>
      <w:r>
        <w:rPr>
          <w:b/>
          <w:i w:val="0"/>
          <w:color w:val="1F6FEB"/>
          <w:sz w:val="16"/>
        </w:rPr>
        <w:t xml:space="preserve">EQ27_enq1_v2 </w:t>
      </w:r>
      <w:r>
        <w:rPr>
          <w:b w:val="0"/>
          <w:i w:val="0"/>
          <w:color w:val="64748B"/>
          <w:sz w:val="16"/>
        </w:rPr>
        <w:t xml:space="preserve">sur s04q67 : </w:t>
      </w:r>
      <w:r>
        <w:rPr>
          <w:b w:val="0"/>
          <w:i w:val="0"/>
          <w:sz w:val="17"/>
        </w:rPr>
        <w:t>il n’a pas encore vendu sa recolte</w:t>
      </w:r>
    </w:p>
    <w:p>
      <w:pPr>
        <w:pStyle w:val="ListBullet"/>
      </w:pPr>
      <w:r>
        <w:rPr>
          <w:b w:val="0"/>
          <w:i w:val="0"/>
          <w:color w:val="64748B"/>
          <w:sz w:val="16"/>
        </w:rPr>
        <w:t xml:space="preserve">[2026-06-03 16:13:49] </w:t>
      </w:r>
      <w:r>
        <w:rPr>
          <w:b/>
          <w:i w:val="0"/>
          <w:color w:val="1F6FEB"/>
          <w:sz w:val="16"/>
        </w:rPr>
        <w:t xml:space="preserve">EQ27_enq4_v2 </w:t>
      </w:r>
      <w:r>
        <w:rPr>
          <w:b w:val="0"/>
          <w:i w:val="0"/>
          <w:color w:val="64748B"/>
          <w:sz w:val="16"/>
        </w:rPr>
        <w:t xml:space="preserve">sur s16dq13a : </w:t>
      </w:r>
      <w:r>
        <w:rPr>
          <w:b w:val="0"/>
          <w:i w:val="0"/>
          <w:sz w:val="17"/>
        </w:rPr>
        <w:t>sac de 70kg</w:t>
      </w:r>
    </w:p>
    <w:p>
      <w:pPr>
        <w:pStyle w:val="ListBullet"/>
      </w:pPr>
      <w:r>
        <w:rPr>
          <w:b w:val="0"/>
          <w:i w:val="0"/>
          <w:color w:val="64748B"/>
          <w:sz w:val="16"/>
        </w:rPr>
        <w:t xml:space="preserve">[2026-06-03 16:14:05] </w:t>
      </w:r>
      <w:r>
        <w:rPr>
          <w:b/>
          <w:i w:val="0"/>
          <w:color w:val="1F6FEB"/>
          <w:sz w:val="16"/>
        </w:rPr>
        <w:t xml:space="preserve">EQ27_enq4_v2 </w:t>
      </w:r>
      <w:r>
        <w:rPr>
          <w:b w:val="0"/>
          <w:i w:val="0"/>
          <w:color w:val="64748B"/>
          <w:sz w:val="16"/>
        </w:rPr>
        <w:t xml:space="preserve">sur s16dq17a : </w:t>
      </w:r>
      <w:r>
        <w:rPr>
          <w:b w:val="0"/>
          <w:i w:val="0"/>
          <w:sz w:val="17"/>
        </w:rPr>
        <w:t>sac de 70kg</w:t>
      </w:r>
    </w:p>
    <w:p>
      <w:pPr>
        <w:pStyle w:val="ListBullet"/>
      </w:pPr>
      <w:r>
        <w:rPr>
          <w:b w:val="0"/>
          <w:i w:val="0"/>
          <w:color w:val="64748B"/>
          <w:sz w:val="16"/>
        </w:rPr>
        <w:t xml:space="preserve">[2026-06-03 16:31:18] </w:t>
      </w:r>
      <w:r>
        <w:rPr>
          <w:b/>
          <w:i w:val="0"/>
          <w:color w:val="1F6FEB"/>
          <w:sz w:val="16"/>
        </w:rPr>
        <w:t xml:space="preserve">EQ27_enq4_v2 </w:t>
      </w:r>
      <w:r>
        <w:rPr>
          <w:b w:val="0"/>
          <w:i w:val="0"/>
          <w:color w:val="64748B"/>
          <w:sz w:val="16"/>
        </w:rPr>
        <w:t xml:space="preserve">sur s16dq02a : </w:t>
      </w:r>
      <w:r>
        <w:rPr>
          <w:b w:val="0"/>
          <w:i w:val="0"/>
          <w:sz w:val="17"/>
        </w:rPr>
        <w:t>sac de 78kg</w:t>
      </w:r>
    </w:p>
    <w:p>
      <w:pPr>
        <w:pStyle w:val="ListBullet"/>
      </w:pPr>
      <w:r>
        <w:rPr>
          <w:b w:val="0"/>
          <w:i w:val="0"/>
          <w:color w:val="64748B"/>
          <w:sz w:val="16"/>
        </w:rPr>
        <w:t xml:space="preserve">[2026-06-03 16:32:02] </w:t>
      </w:r>
      <w:r>
        <w:rPr>
          <w:b/>
          <w:i w:val="0"/>
          <w:color w:val="1F6FEB"/>
          <w:sz w:val="16"/>
        </w:rPr>
        <w:t xml:space="preserve">EQ27_enq4_v2 </w:t>
      </w:r>
      <w:r>
        <w:rPr>
          <w:b w:val="0"/>
          <w:i w:val="0"/>
          <w:color w:val="64748B"/>
          <w:sz w:val="16"/>
        </w:rPr>
        <w:t xml:space="preserve">sur s16dq13a : </w:t>
      </w:r>
      <w:r>
        <w:rPr>
          <w:b w:val="0"/>
          <w:i w:val="0"/>
          <w:sz w:val="17"/>
        </w:rPr>
        <w:t>c’est sac de 78kg</w:t>
      </w:r>
    </w:p>
    <w:p>
      <w:pPr>
        <w:pStyle w:val="ListBullet"/>
      </w:pPr>
      <w:r>
        <w:rPr>
          <w:b w:val="0"/>
          <w:i w:val="0"/>
          <w:color w:val="64748B"/>
          <w:sz w:val="16"/>
        </w:rPr>
        <w:t xml:space="preserve">[2026-06-03 16:32:27] </w:t>
      </w:r>
      <w:r>
        <w:rPr>
          <w:b/>
          <w:i w:val="0"/>
          <w:color w:val="1F6FEB"/>
          <w:sz w:val="16"/>
        </w:rPr>
        <w:t xml:space="preserve">EQ27_enq4_v2 </w:t>
      </w:r>
      <w:r>
        <w:rPr>
          <w:b w:val="0"/>
          <w:i w:val="0"/>
          <w:color w:val="64748B"/>
          <w:sz w:val="16"/>
        </w:rPr>
        <w:t xml:space="preserve">sur s16dq17a : </w:t>
      </w:r>
      <w:r>
        <w:rPr>
          <w:b w:val="0"/>
          <w:i w:val="0"/>
          <w:sz w:val="17"/>
        </w:rPr>
        <w:t>c’est sac de 78kg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