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AZIZ SYLLA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SYLLA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TOURE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TOURE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 Sylla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 Sylla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TOURE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TOURE a declaré que la catégorie socioprofessionnelle de sa mère est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Omar sylla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Omar sylla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lahine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lahine sylla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lahine sylla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5896"/>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Omar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lahine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MARIEMA TOURE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FATIME DIENG est venu vivre dans cette localité est stagaire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 la bourse reçue (0 FCFA) pour l'année scolaire de Ami Sylla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lahine sylla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 Sylla a eu est meaux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 Sylla ), prière de renseignés toutes les questions liées à ( Ami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MARIEMA TOURE ), prière de renseignés toutes les questions liées à ( MARIEMA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FATIME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FATIME DIENG ), prière de renseignés toutes les questions liées à ( FATIME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5896"/>
          </w:tcPr>
          <w:p>
            <w:r>
              <w:rPr>
                <w:b w:val="0"/>
                <w:i w:val="0"/>
                <w:sz w:val="17"/>
              </w:rPr>
              <w:t>Le nombre d'échéances de rembourcement restant de AISSATOU TOURÉ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TOURÉ ), prière de renseignés toutes les questions liées à ( AISSATOU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 AZIZ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 AZIZ SYLLA ), prière de renseignés toutes les questions liées à ( ABDOU AZIZ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TOURE ), prière de renseignés toutes les questions liées à ( ABDOULAYE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TOURÉ ), prière de renseignés toutes les questions liées à ( AISSATOU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 Sylla ), prière de renseignés toutes les questions liées à ( Ami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FATIME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FATIME DIENG ), prière de renseignés toutes les questions liées à ( FATIME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MARIEMA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MARIEMA TOURE ), prière de renseignés toutes les questions liées à ( MARIEMA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Mouhamed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Mouhamed TOURE ), prière de renseignés toutes les questions liées à ( Mouhamed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sylla ), prière de renseignés toutes les questions liées à ( Omar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lahine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lahine sylla ), prière de renseignés toutes les questions liées à ( lahine sylla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AISSATOU TOURE (300000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(125000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(5000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(60000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TOURE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589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s01q28, s01q29, s01q30, s02q01__1, s02q02__1, s02q03__1, s02q15, s01q00b</w:t>
            </w:r>
          </w:p>
        </w:tc>
        <w:tc>
          <w:tcPr>
            <w:tcW w:type="dxa" w:w="5896"/>
          </w:tcPr>
          <w:p>
            <w:r>
              <w:rPr>
                <w:b w:val="0"/>
                <w:i w:val="0"/>
                <w:sz w:val="17"/>
              </w:rPr>
              <w:t>Avertissement!! FATOU NDIAYE frequente 1ére année de Secondaire 2 Général ais ne sait pas écrire ou lire ou comprendre la langue française, prière de vérifier auprès de FATOU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5896"/>
          </w:tcPr>
          <w:p>
            <w:r>
              <w:rPr>
                <w:b w:val="0"/>
                <w:i w:val="0"/>
                <w:sz w:val="17"/>
              </w:rPr>
              <w:t>Avertissement!! Les frais de livres (45000 FCFA) de Ami Sylla qui fréquente 2ème année de Secondaire 2 Technique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sylla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FATIME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FATIME DIENG est un Employés administratifs non classés ailleurs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