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KINE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NGAGNE DIAGA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NGAGNE DIAGA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NGAGNE DIAGA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MBAYANG DIASSE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MBAYANG DIASSE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MBAYANG DIASSE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YORO DIAGA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YORO DIAGA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YORO DIAGA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KINE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NGAGNE DIAGA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MBAYANG DIASSE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YORO DIAGA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PAPA DIAGA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PAPA DIAGA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FAYE (100000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FAYE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table de ma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NDEYE FAYE, prière de reprendre la section agriculture du ménage NDEYE FAYE.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DIOP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(190000) de l'article  Lit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(9800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