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22-16-13-38</w:t>
      </w:r>
    </w:p>
    <w:p>
      <w:r>
        <w:rPr>
          <w:b w:val="0"/>
          <w:i w:val="0"/>
          <w:color w:val="64748B"/>
          <w:sz w:val="18"/>
        </w:rPr>
        <w:t>Enquêteur : EQ3_enq5_v2 (Aissatou Ndiaye)  ·  Équipe : EQ3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14301220014</w:t>
            </w:r>
          </w:p>
        </w:tc>
        <w:tc>
          <w:tcPr>
            <w:tcW w:type="dxa" w:w="3551"/>
            <w:shd w:fill="F8FAFC"/>
          </w:tcPr>
          <w:p>
            <w:r>
              <w:rPr>
                <w:b w:val="0"/>
                <w:i w:val="0"/>
                <w:color w:val="64748B"/>
                <w:sz w:val="14"/>
              </w:rPr>
              <w:t>MÉNAGE</w:t>
              <w:br/>
            </w:r>
            <w:r>
              <w:rPr>
                <w:b/>
                <w:i w:val="0"/>
                <w:color w:val="1F6FEB"/>
                <w:sz w:val="18"/>
              </w:rPr>
              <w:t>22-16-13-38</w:t>
            </w:r>
          </w:p>
        </w:tc>
        <w:tc>
          <w:tcPr>
            <w:tcW w:type="dxa" w:w="3551"/>
            <w:shd w:fill="F8FAFC"/>
          </w:tcPr>
          <w:p>
            <w:r>
              <w:rPr>
                <w:b w:val="0"/>
                <w:i w:val="0"/>
                <w:color w:val="64748B"/>
                <w:sz w:val="14"/>
              </w:rPr>
              <w:t>CHEF DE MÉNAGE</w:t>
              <w:br/>
            </w:r>
            <w:r>
              <w:rPr>
                <w:b/>
                <w:i w:val="0"/>
                <w:sz w:val="18"/>
              </w:rPr>
              <w:t>MAMADOU LAMINE DIOP</w:t>
            </w:r>
          </w:p>
        </w:tc>
      </w:tr>
      <w:tr>
        <w:tc>
          <w:tcPr>
            <w:tcW w:type="dxa" w:w="3551"/>
            <w:shd w:fill="F8FAFC"/>
          </w:tcPr>
          <w:p>
            <w:r>
              <w:rPr>
                <w:b w:val="0"/>
                <w:i w:val="0"/>
                <w:color w:val="64748B"/>
                <w:sz w:val="14"/>
              </w:rPr>
              <w:t>TÉLÉPHONE CM</w:t>
              <w:br/>
            </w:r>
            <w:r>
              <w:rPr>
                <w:b/>
                <w:i w:val="0"/>
                <w:sz w:val="18"/>
              </w:rPr>
              <w:t>33 837 08 20</w:t>
            </w:r>
          </w:p>
        </w:tc>
        <w:tc>
          <w:tcPr>
            <w:tcW w:type="dxa" w:w="3551"/>
            <w:shd w:fill="F8FAFC"/>
          </w:tcPr>
          <w:p>
            <w:r>
              <w:rPr>
                <w:b w:val="0"/>
                <w:i w:val="0"/>
                <w:color w:val="64748B"/>
                <w:sz w:val="14"/>
              </w:rPr>
              <w:t>LOCALISATION</w:t>
              <w:br/>
            </w:r>
            <w:r>
              <w:rPr>
                <w:b/>
                <w:i w:val="0"/>
                <w:sz w:val="18"/>
              </w:rPr>
              <w:t>rdc et 1er etage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EQ3_enq5_v2  (Aissatou Ndiaye)</w:t>
            </w:r>
          </w:p>
        </w:tc>
        <w:tc>
          <w:tcPr>
            <w:tcW w:type="dxa" w:w="3551"/>
            <w:shd w:fill="F8FAFC"/>
          </w:tcPr>
          <w:p>
            <w:r>
              <w:rPr>
                <w:b w:val="0"/>
                <w:i w:val="0"/>
                <w:color w:val="64748B"/>
                <w:sz w:val="14"/>
              </w:rPr>
              <w:t>SUPERVISEUR</w:t>
              <w:br/>
            </w:r>
            <w:r>
              <w:rPr>
                <w:b/>
                <w:i w:val="0"/>
                <w:sz w:val="18"/>
              </w:rPr>
              <w:t>AWA DIALLO</w:t>
            </w:r>
          </w:p>
        </w:tc>
        <w:tc>
          <w:tcPr>
            <w:tcW w:type="dxa" w:w="3551"/>
            <w:shd w:fill="F8FAFC"/>
          </w:tcPr>
          <w:p>
            <w:r>
              <w:rPr>
                <w:b w:val="0"/>
                <w:i w:val="0"/>
                <w:color w:val="64748B"/>
                <w:sz w:val="14"/>
              </w:rPr>
              <w:t>STATUT</w:t>
              <w:br/>
            </w:r>
            <w:r>
              <w:rPr>
                <w:b/>
                <w:i w:val="0"/>
                <w:sz w:val="18"/>
              </w:rPr>
              <w:t>2  ·  1ʳᵉ visite : 2026-05-20T15:37:15</w:t>
            </w:r>
          </w:p>
        </w:tc>
      </w:tr>
    </w:tbl>
    <w:p/>
    <w:p>
      <w:r>
        <w:rPr>
          <w:b/>
          <w:i w:val="0"/>
          <w:color w:val="1F6FEB"/>
          <w:sz w:val="22"/>
        </w:rPr>
        <w:t>⚠ INCOHÉRENCES À CORRIGER (147)</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adresse.Incoherent!!! Les questions 0.13 ou 0.15 ou 0.17 ne doivent contenir des numéros de téléphones, elles concernent plutôt des noms des personnes auquelles vous allez les contacts.</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(1 question(s) de  mouhamed naby gueye) , prière de renseigner toutes les questions liées à  mouhamed naby gueye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mouhamed naby gueye a dit que sa mère a un niveau Supérieur alors que la mère elle-même dit qu'elle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mouhamadou moustapha Diop a declaré que la branche d'activité de son père est Autres services alors que le père lui-même declare comme branche Services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ndeye arame Diop a declaré que la branche d'activité de son père est Autres services alors que le père lui-même declare comme branche Services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astou mbaye Diop a declaré que la branche d'activité de son père est Autres services alors que le père lui-même declare comme branche Services au niveau de la section 4a.</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Incohérence ! ndeye mayoussou mbaye frequente actuellement 4ème année de Supérieur mais dit avoir reçu une bourse de 350000 FCFA.</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s01q49, s02q24, s04q37, s04q50, s01q00b</w:t>
            </w:r>
          </w:p>
        </w:tc>
        <w:tc>
          <w:tcPr>
            <w:tcW w:type="dxa" w:w="5896"/>
          </w:tcPr>
          <w:p>
            <w:r>
              <w:rPr>
                <w:b w:val="0"/>
                <w:i w:val="0"/>
                <w:sz w:val="17"/>
              </w:rPr>
              <w:t>Incoherence! astou mbaye Diop a comme secteur institutionel Etat/Collectivité locale ou Entreprise Publique/Parapublique et dit n'avoir pas un bulletin de salaire, prière de corriger cette incoherence.</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Incohérence détectée ! Il semble peu probable que mouhamadou moustapha Diop occupe un emploi pour l'ETAT/collectivités locales ou dans une entreprise publique/parapublique tout en travaillant moins de 20 jours par mois.</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Incohérence détectée ! Il semble peu probable que mouhamadou moustapha Diop occupe un emploi pour l'ETAT/collectivités locales ou dans une entreprise publique/parapublique tout en travaillant moins de  6h par jour.</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Incohérence détectée ! Il semble peu probable que astou mbaye Diop occupe un emploi secondaire pour l'ETAT/collectivités locales ou dans une entreprise publique/parapublique tout en travaillant moins de  8h par jour.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s01q10, s02q30, s02q34, s03q50, s04q23, s04q24, s04q37, s04q44</w:t>
            </w:r>
          </w:p>
        </w:tc>
        <w:tc>
          <w:tcPr>
            <w:tcW w:type="dxa" w:w="5896"/>
          </w:tcPr>
          <w:p>
            <w:r>
              <w:rPr>
                <w:b w:val="0"/>
                <w:i w:val="0"/>
                <w:sz w:val="17"/>
              </w:rPr>
              <w:t>Le montant de la dernière facture d'eau est de 31100 FCFA Tous les 2 mois qui semble incohérent, Prière de vérifier les questions 11.23a et 11.23b auprès du ménage ou confirmer.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s01q07, s01q08, s02q20, s02q22, s03q07, s02q29, s04q19, s13q02</w:t>
            </w:r>
          </w:p>
        </w:tc>
        <w:tc>
          <w:tcPr>
            <w:tcW w:type="dxa" w:w="5896"/>
          </w:tcPr>
          <w:p>
            <w:r>
              <w:rPr>
                <w:b w:val="0"/>
                <w:i w:val="0"/>
                <w:sz w:val="17"/>
              </w:rPr>
              <w:t>Avertissement!! Le montant supporté (32800 FCFA) par le ménage pour cette source d’énergie (Gaz) à DAKAR Urbain au cours des 30 derniers jours semble incoherent, prière de confirmer ou corriger.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s01q36, s01q38, s04q24, s02q13, s11q35a, s11q35b_code</w:t>
            </w:r>
          </w:p>
        </w:tc>
        <w:tc>
          <w:tcPr>
            <w:tcW w:type="dxa" w:w="5896"/>
          </w:tcPr>
          <w:p>
            <w:r>
              <w:rPr>
                <w:b w:val="0"/>
                <w:i w:val="0"/>
                <w:sz w:val="17"/>
              </w:rPr>
              <w:t>Le montant de la dernière facture d'électricité est de 35000 FCFA Mensuel qui semble incohérent, Prière de vérifier les questions 11.35a et 11.35b auprès du ménage ou confirmer.</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mettre les noms dans ces questions et mettre les contacts à leurs places.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s00q14, s00q16, s00q18</w:t>
            </w:r>
          </w:p>
        </w:tc>
        <w:tc>
          <w:tcPr>
            <w:tcW w:type="dxa" w:w="5896"/>
          </w:tcPr>
          <w:p>
            <w:r>
              <w:rPr>
                <w:b w:val="0"/>
                <w:i w:val="0"/>
                <w:sz w:val="17"/>
              </w:rPr>
              <w:t>Attention! Veillez bien renseigner les contacts dans les questions de 0.14 ou 0.16 ou 0.18.</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mouhamed naby gueye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mouhamadou moustapha Diop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ndeye arame Diop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5896"/>
          </w:tcPr>
          <w:p>
            <w:r>
              <w:rPr>
                <w:b w:val="0"/>
                <w:i w:val="0"/>
                <w:sz w:val="17"/>
              </w:rPr>
              <w:t>L'utilisations de l'internet  de astou mbaye Diop est regarde des films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astou mbaye Diop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5896"/>
          </w:tcPr>
          <w:p>
            <w:r>
              <w:rPr>
                <w:b w:val="0"/>
                <w:i w:val="0"/>
                <w:sz w:val="17"/>
              </w:rPr>
              <w:t>L'utilisations de l'internet  de ndeye mayoussou mbaye est regarde des films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5896"/>
          </w:tcPr>
          <w:p>
            <w:r>
              <w:rPr>
                <w:b w:val="0"/>
                <w:i w:val="0"/>
                <w:sz w:val="17"/>
              </w:rPr>
              <w:t>La raison principale pour laquelle que MAMADOU LAMINE DIOP est venu vivre dans cette localité est il a acheté un maison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mouhamed naby gueye qui fréquente 4ème année de Secondaire 1 (Moyen)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ndeye mayoussou mbaye qui fréquente 4ème année de Supérieur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corriger ou confirmer cette information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La filière de ndeye mayoussou mbaye est monnaie banque finance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La filière de astou mbaye Diop est comptabilite gestion financiere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La raison principale que MAMADOU LAMINE DIOP n'a pas été à l'école entre 2024/2025 est formation professionel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Le domaine que MAMADOU LAMINE DIOP bénéficié de cette formation est électrotechnique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Le domaine que mouhamadou moustapha Diop bénéficié de cette formation est agent hygiene ucad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principal assuré ou qui paye la cotisation à la mutuelle de santé pour aminata sy mbaye est par son mari,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principal assuré ou qui paye la cotisation à la mutuelle de santé pour mamadou lamine Diop petit fils est par son pere,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principal assuré ou qui paye la cotisation à la mutuelle de santé pour mouhamadou moustapha Diop est dans son travail,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corriger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que mariama mbaye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Attention! le nombre d'heure que mariama mbaye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que mouhamadou moustapha Diop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corriger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s04q40</w:t>
            </w:r>
          </w:p>
        </w:tc>
        <w:tc>
          <w:tcPr>
            <w:tcW w:type="dxa" w:w="5896"/>
          </w:tcPr>
          <w:p>
            <w:r>
              <w:rPr>
                <w:b w:val="0"/>
                <w:i w:val="0"/>
                <w:sz w:val="17"/>
              </w:rPr>
              <w:t>Erreur de coherence! Si c'est le privé ou l'Etat/programme qui finance l'assurance maladie alors le bénéficiaire a droit à une prise en charge particulière.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s04q50, s04q37</w:t>
            </w:r>
          </w:p>
        </w:tc>
        <w:tc>
          <w:tcPr>
            <w:tcW w:type="dxa" w:w="5896"/>
          </w:tcPr>
          <w:p>
            <w:r>
              <w:rPr>
                <w:b w:val="0"/>
                <w:i w:val="0"/>
                <w:sz w:val="17"/>
              </w:rPr>
              <w:t>Attention! %rostertitle% a pour employeur %s04q37%. il est moins probable qu'il n'ai pas de bulletin de salaire. Veuillez vérifier.</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s01q41a, s02q20, s02q22, s03q07, s03q02, s04q19, s05q01, s04q49</w:t>
            </w:r>
          </w:p>
        </w:tc>
        <w:tc>
          <w:tcPr>
            <w:tcW w:type="dxa" w:w="5896"/>
          </w:tcPr>
          <w:p>
            <w:r>
              <w:rPr>
                <w:b w:val="0"/>
                <w:i w:val="0"/>
                <w:sz w:val="17"/>
              </w:rPr>
              <w:t>Le montant nominal devant être rembourser chaque mois de mariama mbaye sembe elevé pour le premier crédit autres qu'immobilier, veuillez revoir cette partie et corriger ou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l'ensemble du ménage de MAMADOU LAMINE DIOP (8500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5896"/>
          </w:tcPr>
          <w:p>
            <w:r>
              <w:rPr>
                <w:b w:val="0"/>
                <w:i w:val="0"/>
                <w:sz w:val="17"/>
              </w:rPr>
              <w:t>La dernière fois que vous avez acheté Viande de poulet entier est autre menage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5896"/>
          </w:tcPr>
          <w:p>
            <w:r>
              <w:rPr>
                <w:b w:val="0"/>
                <w:i w:val="0"/>
                <w:sz w:val="17"/>
              </w:rPr>
              <w:t>La dernière fois que vous avez acheté Vinaigre de citron est autre menage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(3750 Fcfa) de Concentré de tomate en Boite de tomate/Pot (Grand)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(500 Fcfa) de Manioc en tubercules en Morceau (Portion)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(8000 Fcfa) de Poisson séché Guedj beurre en Morceau (Portion) (Tres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Soupçons de quantité anormale! Le ménage de MAMADOU LAMINE DIOP avec une taille de 9 personnes a consommé 2.5 Kg en taille unique de Viande de bœuf: filet, faux-filet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Soupçons de quantité anormale! Le ménage de MAMADOU LAMINE DIOP avec une taille de 9 personnes a consommé 20 Sachets en Petit de Poivre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5896"/>
          </w:tcPr>
          <w:p>
            <w:r>
              <w:rPr>
                <w:b w:val="0"/>
                <w:i w:val="0"/>
                <w:sz w:val="17"/>
              </w:rPr>
              <w:t>(maïs, tournesol, coco, lait de vache, etc.) consommée  par le ménage semble très élevé, prière de corriger ou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5896"/>
          </w:tcPr>
          <w:p>
            <w:r>
              <w:rPr>
                <w:b w:val="0"/>
                <w:i w:val="0"/>
                <w:sz w:val="17"/>
              </w:rPr>
              <w:t>Le prix d'achat unitaire (1400 Fcfa) de Macaroni en Kg de taille taille unique semble élevé,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5896"/>
          </w:tcPr>
          <w:p>
            <w:r>
              <w:rPr>
                <w:b w:val="0"/>
                <w:i w:val="0"/>
                <w:sz w:val="17"/>
              </w:rPr>
              <w:t>Le prix d'achat unitaire (6000 Fcfa) de Crevettes/Gambas fraîches locales en Kg de taille taille unique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5896"/>
          </w:tcPr>
          <w:p>
            <w:r>
              <w:rPr>
                <w:b w:val="0"/>
                <w:i w:val="0"/>
                <w:sz w:val="17"/>
              </w:rPr>
              <w:t>La dernière fois que vous avez acheté Crevettes/Gambas fraîches locales est port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5896"/>
          </w:tcPr>
          <w:p>
            <w:r>
              <w:rPr>
                <w:b w:val="0"/>
                <w:i w:val="0"/>
                <w:sz w:val="17"/>
              </w:rPr>
              <w:t>Le prix d'achat unitaire (6000 Fcfa) de Piment séché/ poudre en Kg de taille taille unique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Soupçons de quantité anormale! Le ménage de MAMADOU LAMINE DIOP avec une taille de 9 personnes a consommé 12 Sachets en Petit de Piment séché/ poudre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5896"/>
          </w:tcPr>
          <w:p>
            <w:r>
              <w:rPr>
                <w:b w:val="0"/>
                <w:i w:val="0"/>
                <w:sz w:val="17"/>
              </w:rPr>
              <w:t>Le prix d'achat unitaire (8800 Fcfa) de Piment frais en Kg de taille taille unique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MAMADOU LAMINE DIOP (1450000 Fcfa) de la fête de Baptêmes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MAMADOU LAMINE DIOP (25000 Fcfa) de la fête de Autre événement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MAMADOU LAMINE DIOP (25000 Fcfa) de la fête de Nouvel an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MAMADOU LAMINE DIOP (650000 Fcfa) de la fête de Gamou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5896"/>
          </w:tcPr>
          <w:p>
            <w:r>
              <w:rPr>
                <w:b w:val="0"/>
                <w:i w:val="0"/>
                <w:sz w:val="17"/>
              </w:rPr>
              <w:t>La somme des dépenses (1682000 Fcfa) pour Tabaski 2025/2026  de ce ménage semble  élevé, merci de regarder les montant pris dans les questions s09aq03 s09aq04 s09aq05 s09aq06 s09aq07 et corriger ou confirmer ces montants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MAMADOU LAMINE DIOP (1682000 Fcfa) de la fête de Tabaski 2025/2026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5896"/>
          </w:tcPr>
          <w:p>
            <w:r>
              <w:rPr>
                <w:b w:val="0"/>
                <w:i w:val="0"/>
                <w:sz w:val="17"/>
              </w:rPr>
              <w:t>La somme des dépenses (3150000 Fcfa) pour Mariage  de ce ménage semble  élevé, merci de regarder les montant pris dans les questions s09aq03 s09aq04 s09aq05 s09aq06 s09aq07 et corriger ou confirmer ces montants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MAMADOU LAMINE DIOP (3150000 Fcfa) de la fête de Mariage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MAMADOU LAMINE DIOP (10000 Fcfa) au cours de 7 derniers jours de Transport urbain en 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La dernière fois que vous avez acheté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(Pressing) est ndiago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MAMADOU LAMINE DIOP (60000 Fcfa) au cours de 30 derniers jours de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(Pressing)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Frais de coiffure homme et femme (salon, tressage, mèches, coupe, etc.), manucure, pédicure est autre menage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Papier toilette est auchan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MAMADOU LAMINE DIOP (2000 Fcfa) au cours de 30 derniers jours de Papier toilette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MAMADOU LAMINE DIOP (10000 Fcfa) au cours de 30 derniers jours de Serviettes hygiéniques, couches jetables pour bébé,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MAMADOU LAMINE DIOP (14800 Fcfa) au cours de 30 derniers jours de Gaz domestique 12,5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MAMADOU LAMINE DIOP (2000 Fcfa) au cours de 30 derniers jours de Tickect/service de péage urbain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MAMADOU LAMINE DIOP (20000 Fcfa) au cours de 30 derniers jours de Essence pour véhicule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MAMADOU LAMINE DIOP (500 Fcfa) au cours de 30 derniers jours de Frais de mouture des céréales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pour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La dernière fois que vous avez acheté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 est usine madar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MAMADOU LAMINE DIOP (12000 Fcfa) au cours de 3 derniers mois de Ticket/service de péage inter-urbain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MAMADOU LAMINE DIOP (20000 Fcfa) au cours de 3 derniers mois de Frais de livraison d'un achat, non inclus dans le prix d'acquisition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MAMADOU LAMINE DIOP (30000 Fcfa) au cours de 3 derniers mois de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(100000 Fcfa) pour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MAMADOU LAMINE DIOP (100000 Fcfa) au cours de 3 derniers mois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Lubrifiants (huile moteur; huile de frein; liquide batterie (acide); graisses; autres lubrifiants n.d.a.) est station de service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MAMADOU LAMINE DIOP (20000 Fcfa) au cours de 6 derniers mois de Lubrifiants (huile moteur; huile de frein; liquide batterie (acide); graisses; autres lubrifiants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Transport inter-localité par voitures est voiture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MAMADOU LAMINE DIOP (46000 Fcfa) au cours de 6 derniers mois de Transport inter-localité par voitures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MAMADOU LAMINE DIOP (10000 Fcfa) au cours de 6 derniers mois de Frais de confection et de réparation de vêtements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MAMADOU LAMINE DIOP (15000 Fcfa) au cours de 6 derniers mois de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MAMADOU LAMINE DIOP (25000 Fcfa) au cours de 6 derniers mois de Chaussures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MAMADOU LAMINE DIOP (5000 Fcfa) au cours de 6 derniers mois de Service de portefaix (pousse-pousse, wotro,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MAMADOU LAMINE DIOP (50000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MAMADOU LAMINE DIOP (60000 Fcfa) au cours de 6 derniers mois de Vêtements hommes (15 ans et plus): chemise, pantalon, veste, ensemble, vêtements de travail,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(200 Fcfa) pour Droit d'entrée (achat d'un ticket) à des manifestations sportives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MAMADOU LAMINE DIOP (200 Fcfa) au cours de 6 derniers mois de Droit d'entrée (achat d'un ticket) à des manifestations sportives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Boucle d'oreilles, colliers, bracelets, bijoux, autres articles de bijouterie et joaillerie n.d.a est dans le menage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MAMADOU LAMINE DIOP (25000 Fcfa) au cours de 12 derniers mois de Boucle d'oreilles, colliers, bracelets, bijoux, autres articles de bijouterie et joaillerie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MAMADOU LAMINE DIOP (10000 Fcfa) au cours de 12 derniers mois de Achat de montres, réveils,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MAMADOU LAMINE DIOP (10000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MAMADOU LAMINE DIOP (150000 Fcfa) au cours de 12 derniers mois de Achat d'un téléphone portable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MAMADOU LAMINE DIOP (20000 Fcfa) au cours de 12 derniers mois de Frais de légalisation (confection) de documents administratifs (actes d'Etat-civil, diplômes,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MAMADOU LAMINE DIOP (20000 Fcfa) au cours de 12 derniers mois de Frais de timbre postaux, d'expédition de mandat,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MAMADOU LAMINE DIOP (3000 Fcfa) au cours de 12 derniers mois de Achat d'une calculatrice scientifique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MAMADOU LAMINE DIOP (5000 Fcfa) au cours de 12 derniers mois de Articles de sport et de détente: ballon, jeu ludo, poids (pétanque), jeu de carte, jouets pour enfants, jeux vidéo, petits instruments de musique,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MAMADOU LAMINE DIOP (50000 Fcfa) au cours de 12 derniers mois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MAMADOU LAMINE DIOP (65000 Fcfa) au cours de 12 derniers mois de Pièces détachées de moyens de transport individuel: pneu, batterie, bougie, carburateur, etc est relativement élevé.</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5896"/>
          </w:tcPr>
          <w:p>
            <w:r>
              <w:rPr>
                <w:b w:val="0"/>
                <w:i w:val="0"/>
                <w:sz w:val="17"/>
              </w:rPr>
              <w:t>Le montant (400000 FCFA) du loyer mensuel payé pour un logement comme le votre (Maison à Etage)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Attention ! Foyers améliorés a été achété à 20000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s13q30_autre</w:t>
            </w:r>
          </w:p>
        </w:tc>
        <w:tc>
          <w:tcPr>
            <w:tcW w:type="dxa" w:w="5896"/>
          </w:tcPr>
          <w:p>
            <w:r>
              <w:rPr>
                <w:b w:val="0"/>
                <w:i w:val="0"/>
                <w:sz w:val="17"/>
              </w:rPr>
              <w:t>[ssaw_autre_lien_transfert_emis] Lien parent bénéficiaire transfert émis saisi en 'Autre' (s13q30_autre). Vérifier.</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589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ndeye arame Diop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s01q64, s00q04, s02q20, s02q25, s04q17, s04q21, s04q35b, s04q46</w:t>
            </w:r>
          </w:p>
        </w:tc>
        <w:tc>
          <w:tcPr>
            <w:tcW w:type="dxa" w:w="5896"/>
          </w:tcPr>
          <w:p>
            <w:r>
              <w:rPr>
                <w:b w:val="0"/>
                <w:i w:val="0"/>
                <w:sz w:val="17"/>
              </w:rPr>
              <w:t>Avertissement!!! astou mbaye Diop est un Employés administratifs non classés ailleurs qui travaille dans Etat/Collectivités locales et a declaré comme catégorie socioprofessionnelle Ouvrier ou employé qualifié , prière de vérifier cette information de catégorie socioprofessionnelle auprès de l'enquêté (e)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5896"/>
          </w:tcPr>
          <w:p>
            <w:r>
              <w:rPr>
                <w:b w:val="0"/>
                <w:i w:val="0"/>
                <w:sz w:val="17"/>
              </w:rPr>
              <w:t>Avertissement!!! les informations de mouhamadou moustapha Diop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5896"/>
          </w:tcPr>
          <w:p>
            <w:r>
              <w:rPr>
                <w:b w:val="0"/>
                <w:i w:val="0"/>
                <w:sz w:val="17"/>
              </w:rPr>
              <w:t>Avertissement!!! les informations de astou mbaye Diop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La quantité (5.25 litre) du produit Autres huiles alimentaires n.d.a.</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s02q15, s02q20, s02q21, s04q21, s00q04, s04q35b, s04q46, s04q68</w:t>
            </w:r>
          </w:p>
        </w:tc>
        <w:tc>
          <w:tcPr>
            <w:tcW w:type="dxa" w:w="5896"/>
          </w:tcPr>
          <w:p>
            <w:r>
              <w:rPr>
                <w:b w:val="0"/>
                <w:i w:val="0"/>
                <w:sz w:val="17"/>
              </w:rPr>
              <w:t>Avertissement!!! Le ménage a consommé 1.5 Bidon 20l taille unique de Eau minérale/filtrée en bouteille locale, cette quantité semble anormale pour une consommation des 7 derniers jours, prière de verifier et corriger.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13 Pièce Grand de Poisson frais dorade,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(125 Fcfa) de Thé (Ataya) (unité: Paquet) de taille Petit est très faible ou élevé.</w:t>
            </w:r>
          </w:p>
        </w:tc>
      </w:tr>
    </w:tbl>
    <w:p/>
    <w:p>
      <w:r>
        <w:rPr>
          <w:b/>
          <w:i w:val="0"/>
          <w:color w:val="1F6FEB"/>
          <w:sz w:val="22"/>
        </w:rPr>
        <w:t>💬 COMMENTAIRES SUPERVISEUR / ENQUÊTEUR (39)</w:t>
      </w:r>
    </w:p>
    <w:p>
      <w:pPr>
        <w:pStyle w:val="ListBullet"/>
      </w:pPr>
      <w:r>
        <w:rPr>
          <w:b w:val="0"/>
          <w:i w:val="0"/>
          <w:color w:val="64748B"/>
          <w:sz w:val="16"/>
        </w:rPr>
        <w:t xml:space="preserve">[2026-05-30 15:37:48] </w:t>
      </w:r>
      <w:r>
        <w:rPr>
          <w:b/>
          <w:i w:val="0"/>
          <w:color w:val="1F6FEB"/>
          <w:sz w:val="16"/>
        </w:rPr>
        <w:t xml:space="preserve">EQ3_enq5_v2 </w:t>
      </w:r>
      <w:r>
        <w:rPr>
          <w:b w:val="0"/>
          <w:i w:val="0"/>
          <w:color w:val="64748B"/>
          <w:sz w:val="16"/>
        </w:rPr>
        <w:t xml:space="preserve">sur s07bq03a_2 : </w:t>
      </w:r>
      <w:r>
        <w:rPr>
          <w:b w:val="0"/>
          <w:i w:val="0"/>
          <w:sz w:val="17"/>
        </w:rPr>
        <w:t>13</w:t>
      </w:r>
    </w:p>
    <w:p>
      <w:pPr>
        <w:pStyle w:val="ListBullet"/>
      </w:pPr>
      <w:r>
        <w:rPr>
          <w:b w:val="0"/>
          <w:i w:val="0"/>
          <w:color w:val="64748B"/>
          <w:sz w:val="16"/>
        </w:rPr>
        <w:t xml:space="preserve">[2026-06-05 15:36:23] </w:t>
      </w:r>
      <w:r>
        <w:rPr>
          <w:b/>
          <w:i w:val="0"/>
          <w:color w:val="1F6FEB"/>
          <w:sz w:val="16"/>
        </w:rPr>
        <w:t xml:space="preserve">EQ3_sup_v2 </w:t>
      </w:r>
      <w:r>
        <w:rPr>
          <w:b w:val="0"/>
          <w:i w:val="0"/>
          <w:color w:val="64748B"/>
          <w:sz w:val="16"/>
        </w:rPr>
        <w:t xml:space="preserve">sur s01q19 : </w:t>
      </w:r>
      <w:r>
        <w:rPr>
          <w:b w:val="0"/>
          <w:i w:val="0"/>
          <w:sz w:val="17"/>
        </w:rPr>
        <w:t>Revoir la modalité</w:t>
      </w:r>
    </w:p>
    <w:p>
      <w:pPr>
        <w:pStyle w:val="ListBullet"/>
      </w:pPr>
      <w:r>
        <w:rPr>
          <w:b w:val="0"/>
          <w:i w:val="0"/>
          <w:color w:val="64748B"/>
          <w:sz w:val="16"/>
        </w:rPr>
        <w:t xml:space="preserve">[2026-06-05 15:37:03] </w:t>
      </w:r>
      <w:r>
        <w:rPr>
          <w:b/>
          <w:i w:val="0"/>
          <w:color w:val="1F6FEB"/>
          <w:sz w:val="16"/>
        </w:rPr>
        <w:t xml:space="preserve">EQ3_sup_v2 </w:t>
      </w:r>
      <w:r>
        <w:rPr>
          <w:b w:val="0"/>
          <w:i w:val="0"/>
          <w:color w:val="64748B"/>
          <w:sz w:val="16"/>
        </w:rPr>
        <w:t xml:space="preserve">sur s01q19 : </w:t>
      </w:r>
      <w:r>
        <w:rPr>
          <w:b w:val="0"/>
          <w:i w:val="0"/>
          <w:sz w:val="17"/>
        </w:rPr>
        <w:t>Non</w:t>
      </w:r>
    </w:p>
    <w:p>
      <w:pPr>
        <w:pStyle w:val="ListBullet"/>
      </w:pPr>
      <w:r>
        <w:rPr>
          <w:b w:val="0"/>
          <w:i w:val="0"/>
          <w:color w:val="64748B"/>
          <w:sz w:val="16"/>
        </w:rPr>
        <w:t xml:space="preserve">[2026-06-05 15:45:01] </w:t>
      </w:r>
      <w:r>
        <w:rPr>
          <w:b/>
          <w:i w:val="0"/>
          <w:color w:val="1F6FEB"/>
          <w:sz w:val="16"/>
        </w:rPr>
        <w:t xml:space="preserve">EQ3_sup_v2 </w:t>
      </w:r>
      <w:r>
        <w:rPr>
          <w:b w:val="0"/>
          <w:i w:val="0"/>
          <w:color w:val="64748B"/>
          <w:sz w:val="16"/>
        </w:rPr>
        <w:t xml:space="preserve">sur s01q36 : </w:t>
      </w:r>
      <w:r>
        <w:rPr>
          <w:b w:val="0"/>
          <w:i w:val="0"/>
          <w:sz w:val="17"/>
        </w:rPr>
        <w:t>Est ce la bonne modalité</w:t>
      </w:r>
    </w:p>
    <w:p>
      <w:pPr>
        <w:pStyle w:val="ListBullet"/>
      </w:pPr>
      <w:r>
        <w:rPr>
          <w:b w:val="0"/>
          <w:i w:val="0"/>
          <w:color w:val="64748B"/>
          <w:sz w:val="16"/>
        </w:rPr>
        <w:t xml:space="preserve">[2026-06-05 19:23:54] </w:t>
      </w:r>
      <w:r>
        <w:rPr>
          <w:b/>
          <w:i w:val="0"/>
          <w:color w:val="1F6FEB"/>
          <w:sz w:val="16"/>
        </w:rPr>
        <w:t xml:space="preserve">EQ3_sup_v2 </w:t>
      </w:r>
      <w:r>
        <w:rPr>
          <w:b w:val="0"/>
          <w:i w:val="0"/>
          <w:color w:val="64748B"/>
          <w:sz w:val="16"/>
        </w:rPr>
        <w:t xml:space="preserve">sur s04q35c : </w:t>
      </w:r>
      <w:r>
        <w:rPr>
          <w:b w:val="0"/>
          <w:i w:val="0"/>
          <w:sz w:val="17"/>
        </w:rPr>
        <w:t>Revoir les codes</w:t>
      </w:r>
    </w:p>
    <w:p>
      <w:pPr>
        <w:pStyle w:val="ListBullet"/>
      </w:pPr>
      <w:r>
        <w:rPr>
          <w:b w:val="0"/>
          <w:i w:val="0"/>
          <w:color w:val="64748B"/>
          <w:sz w:val="16"/>
        </w:rPr>
        <w:t xml:space="preserve">[2026-06-05 19:33:17] </w:t>
      </w:r>
      <w:r>
        <w:rPr>
          <w:b/>
          <w:i w:val="0"/>
          <w:color w:val="1F6FEB"/>
          <w:sz w:val="16"/>
        </w:rPr>
        <w:t xml:space="preserve">EQ3_sup_v2 </w:t>
      </w:r>
      <w:r>
        <w:rPr>
          <w:b w:val="0"/>
          <w:i w:val="0"/>
          <w:color w:val="64748B"/>
          <w:sz w:val="16"/>
        </w:rPr>
        <w:t xml:space="preserve">sur s04q41 : </w:t>
      </w:r>
      <w:r>
        <w:rPr>
          <w:b w:val="0"/>
          <w:i w:val="0"/>
          <w:sz w:val="17"/>
        </w:rPr>
        <w:t>Si c'est 3 mois, on met 90 jours</w:t>
      </w:r>
    </w:p>
    <w:p>
      <w:pPr>
        <w:pStyle w:val="ListBullet"/>
      </w:pPr>
      <w:r>
        <w:rPr>
          <w:b w:val="0"/>
          <w:i w:val="0"/>
          <w:color w:val="64748B"/>
          <w:sz w:val="16"/>
        </w:rPr>
        <w:t xml:space="preserve">[2026-06-05 19:43:30] </w:t>
      </w:r>
      <w:r>
        <w:rPr>
          <w:b/>
          <w:i w:val="0"/>
          <w:color w:val="1F6FEB"/>
          <w:sz w:val="16"/>
        </w:rPr>
        <w:t xml:space="preserve">EQ3_sup_v2 </w:t>
      </w:r>
      <w:r>
        <w:rPr>
          <w:b w:val="0"/>
          <w:i w:val="0"/>
          <w:color w:val="64748B"/>
          <w:sz w:val="16"/>
        </w:rPr>
        <w:t xml:space="preserve">sur s04q60b : </w:t>
      </w:r>
      <w:r>
        <w:rPr>
          <w:b w:val="0"/>
          <w:i w:val="0"/>
          <w:sz w:val="17"/>
        </w:rPr>
        <w:t>C'est l'administration</w:t>
      </w:r>
    </w:p>
    <w:p>
      <w:pPr>
        <w:pStyle w:val="ListBullet"/>
      </w:pPr>
      <w:r>
        <w:rPr>
          <w:b w:val="0"/>
          <w:i w:val="0"/>
          <w:color w:val="64748B"/>
          <w:sz w:val="16"/>
        </w:rPr>
        <w:t xml:space="preserve">[2026-06-05 19:46:31] </w:t>
      </w:r>
      <w:r>
        <w:rPr>
          <w:b/>
          <w:i w:val="0"/>
          <w:color w:val="1F6FEB"/>
          <w:sz w:val="16"/>
        </w:rPr>
        <w:t xml:space="preserve">EQ3_sup_v2 </w:t>
      </w:r>
      <w:r>
        <w:rPr>
          <w:b w:val="0"/>
          <w:i w:val="0"/>
          <w:color w:val="64748B"/>
          <w:sz w:val="16"/>
        </w:rPr>
        <w:t xml:space="preserve">sur s04q59b : </w:t>
      </w:r>
      <w:r>
        <w:rPr>
          <w:b w:val="0"/>
          <w:i w:val="0"/>
          <w:sz w:val="17"/>
        </w:rPr>
        <w:t>Commerce de détail</w:t>
      </w:r>
    </w:p>
    <w:p>
      <w:pPr>
        <w:pStyle w:val="ListBullet"/>
      </w:pPr>
      <w:r>
        <w:rPr>
          <w:b w:val="0"/>
          <w:i w:val="0"/>
          <w:color w:val="64748B"/>
          <w:sz w:val="16"/>
        </w:rPr>
        <w:t xml:space="preserve">[2026-06-05 19:47:07] </w:t>
      </w:r>
      <w:r>
        <w:rPr>
          <w:b/>
          <w:i w:val="0"/>
          <w:color w:val="1F6FEB"/>
          <w:sz w:val="16"/>
        </w:rPr>
        <w:t xml:space="preserve">EQ3_sup_v2 </w:t>
      </w:r>
      <w:r>
        <w:rPr>
          <w:b w:val="0"/>
          <w:i w:val="0"/>
          <w:color w:val="64748B"/>
          <w:sz w:val="16"/>
        </w:rPr>
        <w:t xml:space="preserve">sur s04q60d : </w:t>
      </w:r>
      <w:r>
        <w:rPr>
          <w:b w:val="0"/>
          <w:i w:val="0"/>
          <w:sz w:val="17"/>
        </w:rPr>
        <w:t>Corriger le code</w:t>
      </w:r>
    </w:p>
    <w:p>
      <w:pPr>
        <w:pStyle w:val="ListBullet"/>
      </w:pPr>
      <w:r>
        <w:rPr>
          <w:b w:val="0"/>
          <w:i w:val="0"/>
          <w:color w:val="64748B"/>
          <w:sz w:val="16"/>
        </w:rPr>
        <w:t xml:space="preserve">[2026-06-05 19:49:45] </w:t>
      </w:r>
      <w:r>
        <w:rPr>
          <w:b/>
          <w:i w:val="0"/>
          <w:color w:val="1F6FEB"/>
          <w:sz w:val="16"/>
        </w:rPr>
        <w:t xml:space="preserve">EQ3_sup_v2 </w:t>
      </w:r>
      <w:r>
        <w:rPr>
          <w:b w:val="0"/>
          <w:i w:val="0"/>
          <w:color w:val="64748B"/>
          <w:sz w:val="16"/>
        </w:rPr>
        <w:t xml:space="preserve">sur s04q36b : </w:t>
      </w:r>
      <w:r>
        <w:rPr>
          <w:b w:val="0"/>
          <w:i w:val="0"/>
          <w:sz w:val="17"/>
        </w:rPr>
        <w:t>C'est l'administration</w:t>
      </w:r>
    </w:p>
    <w:p>
      <w:pPr>
        <w:pStyle w:val="ListBullet"/>
      </w:pPr>
      <w:r>
        <w:rPr>
          <w:b w:val="0"/>
          <w:i w:val="0"/>
          <w:color w:val="64748B"/>
          <w:sz w:val="16"/>
        </w:rPr>
        <w:t xml:space="preserve">[2026-06-05 19:50:08] </w:t>
      </w:r>
      <w:r>
        <w:rPr>
          <w:b/>
          <w:i w:val="0"/>
          <w:color w:val="1F6FEB"/>
          <w:sz w:val="16"/>
        </w:rPr>
        <w:t xml:space="preserve">EQ3_sup_v2 </w:t>
      </w:r>
      <w:r>
        <w:rPr>
          <w:b w:val="0"/>
          <w:i w:val="0"/>
          <w:color w:val="64748B"/>
          <w:sz w:val="16"/>
        </w:rPr>
        <w:t xml:space="preserve">sur s04q37 : </w:t>
      </w:r>
      <w:r>
        <w:rPr>
          <w:b w:val="0"/>
          <w:i w:val="0"/>
          <w:sz w:val="17"/>
        </w:rPr>
        <w:t>Etat</w:t>
      </w:r>
    </w:p>
    <w:p>
      <w:pPr>
        <w:pStyle w:val="ListBullet"/>
      </w:pPr>
      <w:r>
        <w:rPr>
          <w:b w:val="0"/>
          <w:i w:val="0"/>
          <w:color w:val="64748B"/>
          <w:sz w:val="16"/>
        </w:rPr>
        <w:t xml:space="preserve">[2026-06-05 20:26:02] </w:t>
      </w:r>
      <w:r>
        <w:rPr>
          <w:b/>
          <w:i w:val="0"/>
          <w:color w:val="1F6FEB"/>
          <w:sz w:val="16"/>
        </w:rPr>
        <w:t xml:space="preserve">EQ3_sup_v2 </w:t>
      </w:r>
      <w:r>
        <w:rPr>
          <w:b w:val="0"/>
          <w:i w:val="0"/>
          <w:color w:val="64748B"/>
          <w:sz w:val="16"/>
        </w:rPr>
        <w:t xml:space="preserve">sur s06q04 : </w:t>
      </w:r>
      <w:r>
        <w:rPr>
          <w:b w:val="0"/>
          <w:i w:val="0"/>
          <w:sz w:val="17"/>
        </w:rPr>
        <w:t>Non</w:t>
      </w:r>
    </w:p>
    <w:p>
      <w:pPr>
        <w:pStyle w:val="ListBullet"/>
      </w:pPr>
      <w:r>
        <w:rPr>
          <w:b w:val="0"/>
          <w:i w:val="0"/>
          <w:color w:val="64748B"/>
          <w:sz w:val="16"/>
        </w:rPr>
        <w:t xml:space="preserve">[2026-06-05 20:27:16] </w:t>
      </w:r>
      <w:r>
        <w:rPr>
          <w:b/>
          <w:i w:val="0"/>
          <w:color w:val="1F6FEB"/>
          <w:sz w:val="16"/>
        </w:rPr>
        <w:t xml:space="preserve">EQ3_sup_v2 </w:t>
      </w:r>
      <w:r>
        <w:rPr>
          <w:b w:val="0"/>
          <w:i w:val="0"/>
          <w:color w:val="64748B"/>
          <w:sz w:val="16"/>
        </w:rPr>
        <w:t xml:space="preserve">sur s06q04 : </w:t>
      </w:r>
      <w:r>
        <w:rPr>
          <w:b w:val="0"/>
          <w:i w:val="0"/>
          <w:sz w:val="17"/>
        </w:rPr>
        <w:t>Pas nécessaire</w:t>
      </w:r>
    </w:p>
    <w:p>
      <w:pPr>
        <w:pStyle w:val="ListBullet"/>
      </w:pPr>
      <w:r>
        <w:rPr>
          <w:b w:val="0"/>
          <w:i w:val="0"/>
          <w:color w:val="64748B"/>
          <w:sz w:val="16"/>
        </w:rPr>
        <w:t xml:space="preserve">[2026-06-05 21:24:27] </w:t>
      </w:r>
      <w:r>
        <w:rPr>
          <w:b/>
          <w:i w:val="0"/>
          <w:color w:val="1F6FEB"/>
          <w:sz w:val="16"/>
        </w:rPr>
        <w:t xml:space="preserve">EQ3_sup_v2 </w:t>
      </w:r>
      <w:r>
        <w:rPr>
          <w:b w:val="0"/>
          <w:i w:val="0"/>
          <w:color w:val="64748B"/>
          <w:sz w:val="16"/>
        </w:rPr>
        <w:t xml:space="preserve">sur s07bq03b_1 : </w:t>
      </w:r>
      <w:r>
        <w:rPr>
          <w:b w:val="0"/>
          <w:i w:val="0"/>
          <w:sz w:val="17"/>
        </w:rPr>
        <w:t>Pot</w:t>
      </w:r>
    </w:p>
    <w:p>
      <w:pPr>
        <w:pStyle w:val="ListBullet"/>
      </w:pPr>
      <w:r>
        <w:rPr>
          <w:b w:val="0"/>
          <w:i w:val="0"/>
          <w:color w:val="64748B"/>
          <w:sz w:val="16"/>
        </w:rPr>
        <w:t xml:space="preserve">[2026-06-05 21:25:27] </w:t>
      </w:r>
      <w:r>
        <w:rPr>
          <w:b/>
          <w:i w:val="0"/>
          <w:color w:val="1F6FEB"/>
          <w:sz w:val="16"/>
        </w:rPr>
        <w:t xml:space="preserve">EQ3_sup_v2 </w:t>
      </w:r>
      <w:r>
        <w:rPr>
          <w:b w:val="0"/>
          <w:i w:val="0"/>
          <w:color w:val="64748B"/>
          <w:sz w:val="16"/>
        </w:rPr>
        <w:t xml:space="preserve">sur s07bq07b_1 : </w:t>
      </w:r>
      <w:r>
        <w:rPr>
          <w:b w:val="0"/>
          <w:i w:val="0"/>
          <w:sz w:val="17"/>
        </w:rPr>
        <w:t>Pot</w:t>
      </w:r>
    </w:p>
    <w:p>
      <w:pPr>
        <w:pStyle w:val="ListBullet"/>
      </w:pPr>
      <w:r>
        <w:rPr>
          <w:b w:val="0"/>
          <w:i w:val="0"/>
          <w:color w:val="64748B"/>
          <w:sz w:val="16"/>
        </w:rPr>
        <w:t xml:space="preserve">[2026-06-05 22:07:16] </w:t>
      </w:r>
      <w:r>
        <w:rPr>
          <w:b/>
          <w:i w:val="0"/>
          <w:color w:val="1F6FEB"/>
          <w:sz w:val="16"/>
        </w:rPr>
        <w:t xml:space="preserve">EQ3_sup_v2 </w:t>
      </w:r>
      <w:r>
        <w:rPr>
          <w:b w:val="0"/>
          <w:i w:val="0"/>
          <w:color w:val="64748B"/>
          <w:sz w:val="16"/>
        </w:rPr>
        <w:t xml:space="preserve">sur s07bq03b_2 : </w:t>
      </w:r>
      <w:r>
        <w:rPr>
          <w:b w:val="0"/>
          <w:i w:val="0"/>
          <w:sz w:val="17"/>
        </w:rPr>
        <w:t>Sachet</w:t>
      </w:r>
    </w:p>
    <w:p>
      <w:pPr>
        <w:pStyle w:val="ListBullet"/>
      </w:pPr>
      <w:r>
        <w:rPr>
          <w:b w:val="0"/>
          <w:i w:val="0"/>
          <w:color w:val="64748B"/>
          <w:sz w:val="16"/>
        </w:rPr>
        <w:t xml:space="preserve">[2026-06-06 15:45:59] </w:t>
      </w:r>
      <w:r>
        <w:rPr>
          <w:b/>
          <w:i w:val="0"/>
          <w:color w:val="1F6FEB"/>
          <w:sz w:val="16"/>
        </w:rPr>
        <w:t xml:space="preserve">EQ3_sup_v2 </w:t>
      </w:r>
      <w:r>
        <w:rPr>
          <w:b w:val="0"/>
          <w:i w:val="0"/>
          <w:color w:val="64748B"/>
          <w:sz w:val="16"/>
        </w:rPr>
        <w:t xml:space="preserve">sur s09Eq04 : </w:t>
      </w:r>
      <w:r>
        <w:rPr>
          <w:b w:val="0"/>
          <w:i w:val="0"/>
          <w:sz w:val="17"/>
        </w:rPr>
        <w:t>Y a la modalité : station - service</w:t>
      </w:r>
    </w:p>
    <w:p>
      <w:pPr>
        <w:pStyle w:val="ListBullet"/>
      </w:pPr>
      <w:r>
        <w:rPr>
          <w:b w:val="0"/>
          <w:i w:val="0"/>
          <w:color w:val="64748B"/>
          <w:sz w:val="16"/>
        </w:rPr>
        <w:t xml:space="preserve">[2026-06-06 15:50:41] </w:t>
      </w:r>
      <w:r>
        <w:rPr>
          <w:b/>
          <w:i w:val="0"/>
          <w:color w:val="1F6FEB"/>
          <w:sz w:val="16"/>
        </w:rPr>
        <w:t xml:space="preserve">EQ3_sup_v2 </w:t>
      </w:r>
      <w:r>
        <w:rPr>
          <w:b w:val="0"/>
          <w:i w:val="0"/>
          <w:color w:val="64748B"/>
          <w:sz w:val="16"/>
        </w:rPr>
        <w:t xml:space="preserve">sur s09Fq04 : </w:t>
      </w:r>
      <w:r>
        <w:rPr>
          <w:b w:val="0"/>
          <w:i w:val="0"/>
          <w:sz w:val="17"/>
        </w:rPr>
        <w:t>Service administratif...</w:t>
      </w:r>
    </w:p>
    <w:p>
      <w:pPr>
        <w:pStyle w:val="ListBullet"/>
      </w:pPr>
      <w:r>
        <w:rPr>
          <w:b w:val="0"/>
          <w:i w:val="0"/>
          <w:color w:val="64748B"/>
          <w:sz w:val="16"/>
        </w:rPr>
        <w:t xml:space="preserve">[2026-06-06 15:57:41] </w:t>
      </w:r>
      <w:r>
        <w:rPr>
          <w:b/>
          <w:i w:val="0"/>
          <w:color w:val="1F6FEB"/>
          <w:sz w:val="16"/>
        </w:rPr>
        <w:t xml:space="preserve">EQ3_sup_v2 </w:t>
      </w:r>
      <w:r>
        <w:rPr>
          <w:b w:val="0"/>
          <w:i w:val="0"/>
          <w:color w:val="64748B"/>
          <w:sz w:val="16"/>
        </w:rPr>
        <w:t xml:space="preserve">sur s10q17a : </w:t>
      </w:r>
      <w:r>
        <w:rPr>
          <w:b w:val="0"/>
          <w:i w:val="0"/>
          <w:sz w:val="17"/>
        </w:rPr>
        <w:t>Commerce de détail</w:t>
      </w:r>
    </w:p>
    <w:p>
      <w:pPr>
        <w:pStyle w:val="ListBullet"/>
      </w:pPr>
      <w:r>
        <w:rPr>
          <w:b w:val="0"/>
          <w:i w:val="0"/>
          <w:color w:val="64748B"/>
          <w:sz w:val="16"/>
        </w:rPr>
        <w:t xml:space="preserve">[2026-06-06 15:59:14] </w:t>
      </w:r>
      <w:r>
        <w:rPr>
          <w:b/>
          <w:i w:val="0"/>
          <w:color w:val="1F6FEB"/>
          <w:sz w:val="16"/>
        </w:rPr>
        <w:t xml:space="preserve">EQ3_sup_v2 </w:t>
      </w:r>
      <w:r>
        <w:rPr>
          <w:b w:val="0"/>
          <w:i w:val="0"/>
          <w:color w:val="64748B"/>
          <w:sz w:val="16"/>
        </w:rPr>
        <w:t xml:space="preserve">sur s10q43 : </w:t>
      </w:r>
      <w:r>
        <w:rPr>
          <w:b w:val="0"/>
          <w:i w:val="0"/>
          <w:sz w:val="17"/>
        </w:rPr>
        <w:t>Revoir les 2 modalités</w:t>
      </w:r>
    </w:p>
    <w:p>
      <w:pPr>
        <w:pStyle w:val="ListBullet"/>
      </w:pPr>
      <w:r>
        <w:rPr>
          <w:b w:val="0"/>
          <w:i w:val="0"/>
          <w:color w:val="64748B"/>
          <w:sz w:val="16"/>
        </w:rPr>
        <w:t xml:space="preserve">[2026-06-06 16:03:21] </w:t>
      </w:r>
      <w:r>
        <w:rPr>
          <w:b/>
          <w:i w:val="0"/>
          <w:color w:val="1F6FEB"/>
          <w:sz w:val="16"/>
        </w:rPr>
        <w:t xml:space="preserve">EQ3_sup_v2 </w:t>
      </w:r>
      <w:r>
        <w:rPr>
          <w:b w:val="0"/>
          <w:i w:val="0"/>
          <w:color w:val="64748B"/>
          <w:sz w:val="16"/>
        </w:rPr>
        <w:t xml:space="preserve">sur s10q17a : </w:t>
      </w:r>
      <w:r>
        <w:rPr>
          <w:b w:val="0"/>
          <w:i w:val="0"/>
          <w:sz w:val="17"/>
        </w:rPr>
        <w:t>Commerce de détail d'articles d'habillement</w:t>
      </w:r>
    </w:p>
    <w:p>
      <w:pPr>
        <w:pStyle w:val="ListBullet"/>
      </w:pPr>
      <w:r>
        <w:rPr>
          <w:b w:val="0"/>
          <w:i w:val="0"/>
          <w:color w:val="64748B"/>
          <w:sz w:val="16"/>
        </w:rPr>
        <w:t xml:space="preserve">[2026-06-06 16:05:09] </w:t>
      </w:r>
      <w:r>
        <w:rPr>
          <w:b/>
          <w:i w:val="0"/>
          <w:color w:val="1F6FEB"/>
          <w:sz w:val="16"/>
        </w:rPr>
        <w:t xml:space="preserve">EQ3_sup_v2 </w:t>
      </w:r>
      <w:r>
        <w:rPr>
          <w:b w:val="0"/>
          <w:i w:val="0"/>
          <w:color w:val="64748B"/>
          <w:sz w:val="16"/>
        </w:rPr>
        <w:t xml:space="preserve">sur s10q43 : </w:t>
      </w:r>
      <w:r>
        <w:rPr>
          <w:b w:val="0"/>
          <w:i w:val="0"/>
          <w:sz w:val="17"/>
        </w:rPr>
        <w:t>Petite entreprise commerciale</w:t>
      </w:r>
    </w:p>
    <w:p>
      <w:pPr>
        <w:pStyle w:val="ListBullet"/>
      </w:pPr>
      <w:r>
        <w:rPr>
          <w:b w:val="0"/>
          <w:i w:val="0"/>
          <w:color w:val="64748B"/>
          <w:sz w:val="16"/>
        </w:rPr>
        <w:t xml:space="preserve">[2026-06-06 16:11:22] </w:t>
      </w:r>
      <w:r>
        <w:rPr>
          <w:b/>
          <w:i w:val="0"/>
          <w:color w:val="1F6FEB"/>
          <w:sz w:val="16"/>
        </w:rPr>
        <w:t xml:space="preserve">EQ3_sup_v2 </w:t>
      </w:r>
      <w:r>
        <w:rPr>
          <w:b w:val="0"/>
          <w:i w:val="0"/>
          <w:color w:val="64748B"/>
          <w:sz w:val="16"/>
        </w:rPr>
        <w:t xml:space="preserve">sur s11q10a : </w:t>
      </w:r>
      <w:r>
        <w:rPr>
          <w:b w:val="0"/>
          <w:i w:val="0"/>
          <w:sz w:val="17"/>
        </w:rPr>
        <w:t>Revoir la modalité</w:t>
      </w:r>
    </w:p>
    <w:p>
      <w:pPr>
        <w:pStyle w:val="ListBullet"/>
      </w:pPr>
      <w:r>
        <w:rPr>
          <w:b w:val="0"/>
          <w:i w:val="0"/>
          <w:color w:val="64748B"/>
          <w:sz w:val="16"/>
        </w:rPr>
        <w:t xml:space="preserve">[2026-06-06 16:12:59] </w:t>
      </w:r>
      <w:r>
        <w:rPr>
          <w:b/>
          <w:i w:val="0"/>
          <w:color w:val="1F6FEB"/>
          <w:sz w:val="16"/>
        </w:rPr>
        <w:t xml:space="preserve">EQ3_sup_v2 </w:t>
      </w:r>
      <w:r>
        <w:rPr>
          <w:b w:val="0"/>
          <w:i w:val="0"/>
          <w:color w:val="64748B"/>
          <w:sz w:val="16"/>
        </w:rPr>
        <w:t xml:space="preserve">sur s11q24 : </w:t>
      </w:r>
      <w:r>
        <w:rPr>
          <w:b w:val="0"/>
          <w:i w:val="0"/>
          <w:sz w:val="17"/>
        </w:rPr>
        <w:t>Cocher Oui et renseigner l'achat d'eau en bouteille</w:t>
      </w:r>
    </w:p>
    <w:p>
      <w:pPr>
        <w:pStyle w:val="ListBullet"/>
      </w:pPr>
      <w:r>
        <w:rPr>
          <w:b w:val="0"/>
          <w:i w:val="0"/>
          <w:color w:val="64748B"/>
          <w:sz w:val="16"/>
        </w:rPr>
        <w:t xml:space="preserve">[2026-06-06 16:17:52] </w:t>
      </w:r>
      <w:r>
        <w:rPr>
          <w:b/>
          <w:i w:val="0"/>
          <w:color w:val="1F6FEB"/>
          <w:sz w:val="16"/>
        </w:rPr>
        <w:t xml:space="preserve">EQ3_sup_v2 </w:t>
      </w:r>
      <w:r>
        <w:rPr>
          <w:b w:val="0"/>
          <w:i w:val="0"/>
          <w:color w:val="64748B"/>
          <w:sz w:val="16"/>
        </w:rPr>
        <w:t xml:space="preserve">sur s11q24 : </w:t>
      </w:r>
      <w:r>
        <w:rPr>
          <w:b w:val="0"/>
          <w:i w:val="0"/>
          <w:sz w:val="17"/>
        </w:rPr>
        <w:t>Renseigner le montant acheté au cours des 30 derniers</w:t>
      </w:r>
    </w:p>
    <w:p>
      <w:pPr>
        <w:pStyle w:val="ListBullet"/>
      </w:pPr>
      <w:r>
        <w:rPr>
          <w:b w:val="0"/>
          <w:i w:val="0"/>
          <w:color w:val="64748B"/>
          <w:sz w:val="16"/>
        </w:rPr>
        <w:t xml:space="preserve">[2026-06-06 16:29:41] </w:t>
      </w:r>
      <w:r>
        <w:rPr>
          <w:b/>
          <w:i w:val="0"/>
          <w:color w:val="1F6FEB"/>
          <w:sz w:val="16"/>
        </w:rPr>
        <w:t xml:space="preserve">EQ3_sup_v2 </w:t>
      </w:r>
      <w:r>
        <w:rPr>
          <w:b w:val="0"/>
          <w:i w:val="0"/>
          <w:color w:val="64748B"/>
          <w:sz w:val="16"/>
        </w:rPr>
        <w:t xml:space="preserve">sur s11q44 : </w:t>
      </w:r>
      <w:r>
        <w:rPr>
          <w:b w:val="0"/>
          <w:i w:val="0"/>
          <w:sz w:val="17"/>
        </w:rPr>
        <w:t>D'après la section 9 = 14 800 + 18 000 = 32 800f</w:t>
      </w:r>
    </w:p>
    <w:p>
      <w:pPr>
        <w:pStyle w:val="ListBullet"/>
      </w:pPr>
      <w:r>
        <w:rPr>
          <w:b w:val="0"/>
          <w:i w:val="0"/>
          <w:color w:val="64748B"/>
          <w:sz w:val="16"/>
        </w:rPr>
        <w:t xml:space="preserve">[2026-06-06 16:35:55] </w:t>
      </w:r>
      <w:r>
        <w:rPr>
          <w:b/>
          <w:i w:val="0"/>
          <w:color w:val="1F6FEB"/>
          <w:sz w:val="16"/>
        </w:rPr>
        <w:t xml:space="preserve">EQ3_sup_v2 </w:t>
      </w:r>
      <w:r>
        <w:rPr>
          <w:b w:val="0"/>
          <w:i w:val="0"/>
          <w:color w:val="64748B"/>
          <w:sz w:val="16"/>
        </w:rPr>
        <w:t xml:space="preserve">sur s12q09 : </w:t>
      </w:r>
      <w:r>
        <w:rPr>
          <w:b w:val="0"/>
          <w:i w:val="0"/>
          <w:sz w:val="17"/>
        </w:rPr>
        <w:t>Revoir le montant</w:t>
      </w:r>
    </w:p>
    <w:p>
      <w:pPr>
        <w:pStyle w:val="ListBullet"/>
      </w:pPr>
      <w:r>
        <w:rPr>
          <w:b w:val="0"/>
          <w:i w:val="0"/>
          <w:color w:val="64748B"/>
          <w:sz w:val="16"/>
        </w:rPr>
        <w:t xml:space="preserve">[2026-06-06 16:37:27] </w:t>
      </w:r>
      <w:r>
        <w:rPr>
          <w:b/>
          <w:i w:val="0"/>
          <w:color w:val="1F6FEB"/>
          <w:sz w:val="16"/>
        </w:rPr>
        <w:t xml:space="preserve">EQ3_sup_v2 </w:t>
      </w:r>
      <w:r>
        <w:rPr>
          <w:b w:val="0"/>
          <w:i w:val="0"/>
          <w:color w:val="64748B"/>
          <w:sz w:val="16"/>
        </w:rPr>
        <w:t xml:space="preserve">sur s12q04 : </w:t>
      </w:r>
      <w:r>
        <w:rPr>
          <w:b w:val="0"/>
          <w:i w:val="0"/>
          <w:sz w:val="17"/>
        </w:rPr>
        <w:t>Corriger le nombre</w:t>
      </w:r>
    </w:p>
    <w:p>
      <w:pPr>
        <w:pStyle w:val="ListBullet"/>
      </w:pPr>
      <w:r>
        <w:rPr>
          <w:b w:val="0"/>
          <w:i w:val="0"/>
          <w:color w:val="64748B"/>
          <w:sz w:val="16"/>
        </w:rPr>
        <w:t xml:space="preserve">[2026-06-06 16:38:00] </w:t>
      </w:r>
      <w:r>
        <w:rPr>
          <w:b/>
          <w:i w:val="0"/>
          <w:color w:val="1F6FEB"/>
          <w:sz w:val="16"/>
        </w:rPr>
        <w:t xml:space="preserve">EQ3_sup_v2 </w:t>
      </w:r>
      <w:r>
        <w:rPr>
          <w:b w:val="0"/>
          <w:i w:val="0"/>
          <w:color w:val="64748B"/>
          <w:sz w:val="16"/>
        </w:rPr>
        <w:t xml:space="preserve">sur s12q04 : </w:t>
      </w:r>
      <w:r>
        <w:rPr>
          <w:b w:val="0"/>
          <w:i w:val="0"/>
          <w:sz w:val="17"/>
        </w:rPr>
        <w:t>C'est 8</w:t>
      </w:r>
    </w:p>
    <w:p>
      <w:pPr>
        <w:pStyle w:val="ListBullet"/>
      </w:pPr>
      <w:r>
        <w:rPr>
          <w:b w:val="0"/>
          <w:i w:val="0"/>
          <w:color w:val="64748B"/>
          <w:sz w:val="16"/>
        </w:rPr>
        <w:t xml:space="preserve">[2026-06-06 16:43:46] </w:t>
      </w:r>
      <w:r>
        <w:rPr>
          <w:b/>
          <w:i w:val="0"/>
          <w:color w:val="1F6FEB"/>
          <w:sz w:val="16"/>
        </w:rPr>
        <w:t xml:space="preserve">EQ3_sup_v2 </w:t>
      </w:r>
      <w:r>
        <w:rPr>
          <w:b w:val="0"/>
          <w:i w:val="0"/>
          <w:color w:val="64748B"/>
          <w:sz w:val="16"/>
        </w:rPr>
        <w:t xml:space="preserve">sur s09Fq02 : </w:t>
      </w:r>
      <w:r>
        <w:rPr>
          <w:b w:val="0"/>
          <w:i w:val="0"/>
          <w:sz w:val="17"/>
        </w:rPr>
        <w:t>Cocher et renseigner le montant ,achat de téléphone portable</w:t>
      </w:r>
    </w:p>
    <w:p>
      <w:pPr>
        <w:pStyle w:val="ListBullet"/>
      </w:pPr>
      <w:r>
        <w:rPr>
          <w:b w:val="0"/>
          <w:i w:val="0"/>
          <w:color w:val="64748B"/>
          <w:sz w:val="16"/>
        </w:rPr>
        <w:t xml:space="preserve">[2026-06-06 16:44:27] </w:t>
      </w:r>
      <w:r>
        <w:rPr>
          <w:b/>
          <w:i w:val="0"/>
          <w:color w:val="1F6FEB"/>
          <w:sz w:val="16"/>
        </w:rPr>
        <w:t xml:space="preserve">EQ3_sup_v2 </w:t>
      </w:r>
      <w:r>
        <w:rPr>
          <w:b w:val="0"/>
          <w:i w:val="0"/>
          <w:color w:val="64748B"/>
          <w:sz w:val="16"/>
        </w:rPr>
        <w:t xml:space="preserve">sur s09Fq02 : </w:t>
      </w:r>
      <w:r>
        <w:rPr>
          <w:b w:val="0"/>
          <w:i w:val="0"/>
          <w:sz w:val="17"/>
        </w:rPr>
        <w:t>150 000f voir section 12</w:t>
      </w:r>
    </w:p>
    <w:p>
      <w:pPr>
        <w:pStyle w:val="ListBullet"/>
      </w:pPr>
      <w:r>
        <w:rPr>
          <w:b w:val="0"/>
          <w:i w:val="0"/>
          <w:color w:val="64748B"/>
          <w:sz w:val="16"/>
        </w:rPr>
        <w:t xml:space="preserve">[2026-06-06 16:49:06] </w:t>
      </w:r>
      <w:r>
        <w:rPr>
          <w:b/>
          <w:i w:val="0"/>
          <w:color w:val="1F6FEB"/>
          <w:sz w:val="16"/>
        </w:rPr>
        <w:t xml:space="preserve">EQ3_sup_v2 </w:t>
      </w:r>
      <w:r>
        <w:rPr>
          <w:b w:val="0"/>
          <w:i w:val="0"/>
          <w:color w:val="64748B"/>
          <w:sz w:val="16"/>
        </w:rPr>
        <w:t xml:space="preserve">sur s13q21 : </w:t>
      </w:r>
      <w:r>
        <w:rPr>
          <w:b w:val="0"/>
          <w:i w:val="0"/>
          <w:sz w:val="17"/>
        </w:rPr>
        <w:t>Mobile banking</w:t>
      </w:r>
    </w:p>
    <w:p>
      <w:pPr>
        <w:pStyle w:val="ListBullet"/>
      </w:pPr>
      <w:r>
        <w:rPr>
          <w:b w:val="0"/>
          <w:i w:val="0"/>
          <w:color w:val="64748B"/>
          <w:sz w:val="16"/>
        </w:rPr>
        <w:t xml:space="preserve">[2026-06-06 16:51:39] </w:t>
      </w:r>
      <w:r>
        <w:rPr>
          <w:b/>
          <w:i w:val="0"/>
          <w:color w:val="1F6FEB"/>
          <w:sz w:val="16"/>
        </w:rPr>
        <w:t xml:space="preserve">EQ3_sup_v2 </w:t>
      </w:r>
      <w:r>
        <w:rPr>
          <w:b w:val="0"/>
          <w:i w:val="0"/>
          <w:color w:val="64748B"/>
          <w:sz w:val="16"/>
        </w:rPr>
        <w:t xml:space="preserve">sur s13q21 : </w:t>
      </w:r>
      <w:r>
        <w:rPr>
          <w:b w:val="0"/>
          <w:i w:val="0"/>
          <w:sz w:val="17"/>
        </w:rPr>
        <w:t>Mobile money</w:t>
      </w:r>
    </w:p>
    <w:p>
      <w:pPr>
        <w:pStyle w:val="ListBullet"/>
      </w:pPr>
      <w:r>
        <w:rPr>
          <w:b w:val="0"/>
          <w:i w:val="0"/>
          <w:color w:val="64748B"/>
          <w:sz w:val="16"/>
        </w:rPr>
        <w:t xml:space="preserve">[2026-06-06 21:52:22] </w:t>
      </w:r>
      <w:r>
        <w:rPr>
          <w:b/>
          <w:i w:val="0"/>
          <w:color w:val="1F6FEB"/>
          <w:sz w:val="16"/>
        </w:rPr>
        <w:t xml:space="preserve">EQ3_sup_v2 </w:t>
      </w:r>
      <w:r>
        <w:rPr>
          <w:b w:val="0"/>
          <w:i w:val="0"/>
          <w:color w:val="64748B"/>
          <w:sz w:val="16"/>
        </w:rPr>
        <w:t xml:space="preserve">sur s13q38_autre : </w:t>
      </w:r>
      <w:r>
        <w:rPr>
          <w:b w:val="0"/>
          <w:i w:val="0"/>
          <w:sz w:val="17"/>
        </w:rPr>
        <w:t>Corriger la modalité</w:t>
      </w:r>
    </w:p>
    <w:p>
      <w:pPr>
        <w:pStyle w:val="ListBullet"/>
      </w:pPr>
      <w:r>
        <w:rPr>
          <w:b w:val="0"/>
          <w:i w:val="0"/>
          <w:color w:val="64748B"/>
          <w:sz w:val="16"/>
        </w:rPr>
        <w:t xml:space="preserve">[2026-06-06 21:56:42] </w:t>
      </w:r>
      <w:r>
        <w:rPr>
          <w:b/>
          <w:i w:val="0"/>
          <w:color w:val="1F6FEB"/>
          <w:sz w:val="16"/>
        </w:rPr>
        <w:t xml:space="preserve">EQ3_sup_v2 </w:t>
      </w:r>
      <w:r>
        <w:rPr>
          <w:b w:val="0"/>
          <w:i w:val="0"/>
          <w:color w:val="64748B"/>
          <w:sz w:val="16"/>
        </w:rPr>
        <w:t xml:space="preserve">sur s20aq10 : </w:t>
      </w:r>
      <w:r>
        <w:rPr>
          <w:b w:val="0"/>
          <w:i w:val="0"/>
          <w:sz w:val="17"/>
        </w:rPr>
        <w:t>NC</w:t>
      </w:r>
    </w:p>
    <w:p>
      <w:pPr>
        <w:pStyle w:val="ListBullet"/>
      </w:pPr>
      <w:r>
        <w:rPr>
          <w:b w:val="0"/>
          <w:i w:val="0"/>
          <w:color w:val="64748B"/>
          <w:sz w:val="16"/>
        </w:rPr>
        <w:t xml:space="preserve">[2026-06-09 16:50:50] </w:t>
      </w:r>
      <w:r>
        <w:rPr>
          <w:b/>
          <w:i w:val="0"/>
          <w:color w:val="1F6FEB"/>
          <w:sz w:val="16"/>
        </w:rPr>
        <w:t xml:space="preserve">EQ3_enq5_v2 </w:t>
      </w:r>
      <w:r>
        <w:rPr>
          <w:b w:val="0"/>
          <w:i w:val="0"/>
          <w:color w:val="64748B"/>
          <w:sz w:val="16"/>
        </w:rPr>
        <w:t xml:space="preserve">sur s07bq07b_2 : </w:t>
      </w:r>
      <w:r>
        <w:rPr>
          <w:b w:val="0"/>
          <w:i w:val="0"/>
          <w:sz w:val="17"/>
        </w:rPr>
        <w:t>rechargeable</w:t>
      </w:r>
    </w:p>
    <w:p>
      <w:pPr>
        <w:pStyle w:val="ListBullet"/>
      </w:pPr>
      <w:r>
        <w:rPr>
          <w:b w:val="0"/>
          <w:i w:val="0"/>
          <w:color w:val="64748B"/>
          <w:sz w:val="16"/>
        </w:rPr>
        <w:t xml:space="preserve">[2026-06-11 11:15:10] </w:t>
      </w:r>
      <w:r>
        <w:rPr>
          <w:b/>
          <w:i w:val="0"/>
          <w:color w:val="1F6FEB"/>
          <w:sz w:val="16"/>
        </w:rPr>
        <w:t xml:space="preserve">EQ3_enq5_v2 </w:t>
      </w:r>
      <w:r>
        <w:rPr>
          <w:b w:val="0"/>
          <w:i w:val="0"/>
          <w:color w:val="64748B"/>
          <w:sz w:val="16"/>
        </w:rPr>
        <w:t xml:space="preserve">sur s09Aq07 : </w:t>
      </w:r>
      <w:r>
        <w:rPr>
          <w:b w:val="0"/>
          <w:i w:val="0"/>
          <w:sz w:val="17"/>
        </w:rPr>
        <w:t>on y a inclus les terangua offerts</w:t>
      </w:r>
    </w:p>
    <w:p>
      <w:pPr>
        <w:pStyle w:val="ListBullet"/>
      </w:pPr>
      <w:r>
        <w:rPr>
          <w:b w:val="0"/>
          <w:i w:val="0"/>
          <w:color w:val="64748B"/>
          <w:sz w:val="16"/>
        </w:rPr>
        <w:t xml:space="preserve">[2026-06-11 11:16:15] </w:t>
      </w:r>
      <w:r>
        <w:rPr>
          <w:b/>
          <w:i w:val="0"/>
          <w:color w:val="1F6FEB"/>
          <w:sz w:val="16"/>
        </w:rPr>
        <w:t xml:space="preserve">EQ3_enq5_v2 </w:t>
      </w:r>
      <w:r>
        <w:rPr>
          <w:b w:val="0"/>
          <w:i w:val="0"/>
          <w:color w:val="64748B"/>
          <w:sz w:val="16"/>
        </w:rPr>
        <w:t xml:space="preserve">sur s09Aq07 : </w:t>
      </w:r>
      <w:r>
        <w:rPr>
          <w:b w:val="0"/>
          <w:i w:val="0"/>
          <w:sz w:val="17"/>
        </w:rPr>
        <w:t>on y a inclus les terangas offerts</w:t>
      </w:r>
    </w:p>
    <w:p>
      <w:pPr>
        <w:pStyle w:val="ListBullet"/>
      </w:pPr>
      <w:r>
        <w:rPr>
          <w:b w:val="0"/>
          <w:i w:val="0"/>
          <w:color w:val="64748B"/>
          <w:sz w:val="16"/>
        </w:rPr>
        <w:t xml:space="preserve">[2026-06-11 19:02:22] </w:t>
      </w:r>
      <w:r>
        <w:rPr>
          <w:b/>
          <w:i w:val="0"/>
          <w:color w:val="1F6FEB"/>
          <w:sz w:val="16"/>
        </w:rPr>
        <w:t xml:space="preserve">EQ3_sup_v2 </w:t>
      </w:r>
      <w:r>
        <w:rPr>
          <w:b w:val="0"/>
          <w:i w:val="0"/>
          <w:color w:val="64748B"/>
          <w:sz w:val="16"/>
        </w:rPr>
        <w:t xml:space="preserve">sur @@ApprovedBySupervisor : </w:t>
      </w:r>
      <w:r>
        <w:rPr>
          <w:b w:val="0"/>
          <w:i w:val="0"/>
          <w:sz w:val="17"/>
        </w:rPr>
        <w:t>Corrigé et approuvé</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