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Vinaigre de vin (Rouge)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(2916.667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