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HAWA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WOURY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SALIOU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SALIOU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SALIOU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SALIOU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DIOULDE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KORKA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SAFIETOU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SAFIETOU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AGUIBOU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WOURY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KORKA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SAFIETOU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AGUIBOU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SALIOU BELLA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BOUBACAR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MAMADOU SALIOU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MARIAMA KORKA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MARIAMA KORKA DIALLO n'as pas consulté est Regles douleureuse,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THIERNO AGUIBOU DIALLO a eu est PROBLEME DERMATHOLOHIE,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SALIOU BELLA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DIENABOU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DIENABOU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secs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secs n.d.a, prière de renseignés toutes les questions liées à Autres légumes secs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Bande, prière de renseignés toutes les questions liées à Bande.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rouget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rouget, prière de renseignés toutes les questions liées à Poisson frais  rouget.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AGUIBOU DIALLO (1240000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(3800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Bonbonne de gaz est inférieur aux prix de revente (25000)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