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68-28-80-53</w:t>
      </w:r>
    </w:p>
    <w:p>
      <w:r>
        <w:rPr>
          <w:b w:val="0"/>
          <w:i w:val="0"/>
          <w:color w:val="64748B"/>
          <w:sz w:val="18"/>
        </w:rPr>
        <w:t>Enquêteur : EQ31_enq3_v2 (ALIOU DIAO)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68-28-80-53</w:t>
            </w:r>
          </w:p>
        </w:tc>
        <w:tc>
          <w:tcPr>
            <w:tcW w:type="dxa" w:w="3551"/>
            <w:shd w:fill="F8FAFC"/>
          </w:tcPr>
          <w:p>
            <w:r>
              <w:rPr>
                <w:b w:val="0"/>
                <w:i w:val="0"/>
                <w:color w:val="64748B"/>
                <w:sz w:val="14"/>
              </w:rPr>
              <w:t>CHEF DE MÉNAGE</w:t>
              <w:br/>
            </w:r>
            <w:r>
              <w:rPr>
                <w:b/>
                <w:i w:val="0"/>
                <w:sz w:val="18"/>
              </w:rPr>
              <w:t>AMADOU DIAMANKA</w:t>
            </w:r>
          </w:p>
        </w:tc>
      </w:tr>
      <w:tr>
        <w:tc>
          <w:tcPr>
            <w:tcW w:type="dxa" w:w="3551"/>
            <w:shd w:fill="F8FAFC"/>
          </w:tcPr>
          <w:p>
            <w:r>
              <w:rPr>
                <w:b w:val="0"/>
                <w:i w:val="0"/>
                <w:color w:val="64748B"/>
                <w:sz w:val="14"/>
              </w:rPr>
              <w:t>TÉLÉPHONE CM</w:t>
              <w:br/>
            </w:r>
            <w:r>
              <w:rPr>
                <w:b/>
                <w:i w:val="0"/>
                <w:sz w:val="18"/>
              </w:rPr>
              <w:t>78 203 29 95</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2026-06-09T12:23:48</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(16) ans du premier mariage de AMADOU DIAMANKA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HASSANE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HASSANE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MAHAMADOU DIAMANKA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MAHAMADOU DIAMANKA 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MOUSSA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MOUSTAPHA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MOUSTAPHA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OUMAR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ROKYATOU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ROKYATOU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KANDE diffère de celui donné par AISSATOU KANDE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DIAMANKA diffère de celui donné par AMADOU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KADIATOU DIAMANKA diffère de celui donné par KADIATOU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DIAMANKA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HASSANE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MAHAMADOU DIAMANKA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ROKYATOU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MAHAMADOU DIAMANKA 2 est venu vivre dans cette localité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KADIATOU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OUMAR DIAMANKA n'a pas fait des études dans une école formelle est apprend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MAHAMADOU DIAMANKA 1 qui fréquente 1ére année de Primaire  est de 0 FCFA, MAHAMADOU DIAMANKA 1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OUMAR DIAMANKA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AMADOU DIAMANKA a eu est migraine,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Carotte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Choux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DIAMANKA (58000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DIAMANKA (30000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DIAMANKA (4000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Achat de chaussure pour ses enfants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femme de 15 ans et plus (27) non membre du ménage de AMADOU DIAMANKA ayant travaillé dans la parcelle 1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1 au cours de la campagne pour la période d'entretien du sol (sarclage, etc.) est de 27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Parcelle Maïs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femme de 15 ans et plus (27) non membre du ménage de AMADOU DIAMANKA ayant travaillé dans la parcelle Parcelle Maïs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Maïs au cours de la campagne pour la période d'entretien du sol (sarclage, etc.) est de 27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5896"/>
          </w:tcPr>
          <w:p>
            <w:r>
              <w:rPr>
                <w:b w:val="0"/>
                <w:i w:val="0"/>
                <w:sz w:val="17"/>
              </w:rPr>
              <w:t>Le nombre de femme de 15 ans et plus (27) non membre du ménage de AMADOU DIAMANKA ayant travaillé dans la parcelle Parcelle Sorgho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Sorgho au cours de la campagne pour la période d'entretien du sol (sarclage, etc.) est de 27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AMADOU DIAMANKA pour la main-d'oeuvre non-familiale sur la parcelle Parcelle Sorgho au cours de la campagne pour la période d'entretien du sol (sarclage, etc.) est de 15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d'une femme de 15ans et plus ayant travaillé sur la parcelle Parcelle Sorgho par jours au moment de la période d'entretien du sol (sarclage, etc.) est de .5555556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Brouette) utilisée de Engrais organiques - Ordures ménagères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160 FCFA par Kilogramme qui semble faible, prière de vérifier  le montant d'achat (64000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200 FCFA par Litre qui semble faible, prière de vérifier  le montant d'achat (40000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1120000 FCFA qui semble élevé, prière de verifier le montant tiré de la vente (1120000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1120000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(1120000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Sorgho est de 44000 FCFA qui semble élevé, prière de verifier le montant tiré de la vente (44000 FCFA) de Sorgho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37000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25000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AMADOU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FATOUMATA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HASSANE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OUSMANE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AISSATOU KANDE, les agriculteurs dont leurs cultures est principalement destiné à la consommation du ménage sont des (Agriculteurs, subsistances) et ceux qui le font avec l'élevage sont des (Agriculteurs et eleveurs, subsistances)Avertissement!!! AISSATOU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KADIATOU DIAMANKA, les agriculteurs dont leurs cultures est principalement destiné à la consommation du ménage sont des (Agriculteurs, subsistances) et ceux qui le font avec l'élevage sont des (Agriculteurs et eleveurs, subsistances)Avertissement!!! KADIATOU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OUMAR DIAMANKA, les agriculteurs dont leurs cultures est principalement destiné à la consommation du ménage sont des (Agriculteurs, subsistances) et ceux qui le font avec l'élevage sont des (Agriculteurs et eleveurs, subsistances)Avertissement!!! OUMAR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(725000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(26 ans)  de Charrettes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