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Abibou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Abibou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Abibou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Ismaïla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Ismaïla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Ismaïla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Maïmouna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Abibou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Ismaïla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Bodian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Ismaïla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Maïmouna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Bigué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Ansou Boudian n'as pas consulté est ne veut pas aller,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Maïmouna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Ansou Boudian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Ismaïla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ANSOU BODIAN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ANSOU BODIAN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ANSOU BODIAN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10081.42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pépinière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pépinière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pépinière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20%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20%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