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Diarri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Diarri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Diarri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Ismaïla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Ismaïla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Ismaïla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Seydou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Sofie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Sofie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Sofie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fodé Biaye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fodé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patate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patate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riz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riz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d’anacarde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d’anacarde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Diarri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Ismaïla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Sofie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fodé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Diatta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Sona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Seydou Biaye a eu est maladie traditionnelle,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Sona Mane a eu est maux de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Binta Biaye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Seydou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Ismaïla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Karfa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Sona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Sona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Sona Mane ), prière de renseignés toutes les questions liées à ( Sona Mane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Abel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Abel Biaye ), prière de renseignés toutes les questions liées à ( Abel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Alima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Alima Biaye ), prière de renseignés toutes les questions liées à ( Alima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Diatta ), prière de renseignés toutes les questions liées à ( Awa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Binta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Biaye ), prière de renseignés toutes les questions liées à ( Binta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Dianké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Dianké Diatta ), prière de renseignés toutes les questions liées à ( Dianké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Diarri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Diarri Biaye ), prière de renseignés toutes les questions liées à ( Diarri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Ismaïla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Ismaïla Biaye ), prière de renseignés toutes les questions liées à ( Ismaïla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Karfa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Karfa Biaye ), prière de renseignés toutes les questions liées à ( Karfa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Martina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Martina Sadio ), prière de renseignés toutes les questions liées à ( Martina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Seydou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Seydou Biaye ), prière de renseignés toutes les questions liées à ( Seydou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Sofie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Sofie Biaye ), prière de renseignés toutes les questions liées à ( Sofie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Sona Mane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Sona Mane ), prière de renseignés toutes les questions liées à ( Sona Mane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Yassine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Yassine Biaye ), prière de renseignés toutes les questions liées à ( Yassine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fodé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fodé Biaye ), prière de renseignés toutes les questions liées à ( fodé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soluble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soluble en poudre, prière de renseignés toutes les questions liées à Chocolat soluble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KARFA BIAYE (152000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(1200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(2400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(10500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(35000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(4500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patate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patate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riz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d’anacarde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d’anacarde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d’anacarde, prière de renseignés toutes les questions liées à parcelle d’anacarde.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d’anacarde, prière de renseignés toutes les questions liées à parcelle d’anacarde.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(42500 FCFA) de Karfa Biaye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